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C" w:rsidRPr="00756940" w:rsidRDefault="001D44FD" w:rsidP="00E22CFC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PRESSEMITTEILUNG 1</w:t>
      </w:r>
      <w:r w:rsidR="00E7189E">
        <w:rPr>
          <w:rFonts w:asciiTheme="minorHAnsi" w:hAnsiTheme="minorHAnsi" w:cstheme="minorHAnsi"/>
          <w:sz w:val="24"/>
          <w:szCs w:val="24"/>
        </w:rPr>
        <w:t>1</w:t>
      </w:r>
      <w:r w:rsidR="00411FD8">
        <w:rPr>
          <w:rFonts w:asciiTheme="minorHAnsi" w:hAnsiTheme="minorHAnsi" w:cstheme="minorHAnsi"/>
          <w:sz w:val="24"/>
          <w:szCs w:val="24"/>
        </w:rPr>
        <w:t xml:space="preserve">. Oktober </w:t>
      </w:r>
      <w:r w:rsidR="00E54713">
        <w:rPr>
          <w:rFonts w:asciiTheme="minorHAnsi" w:hAnsiTheme="minorHAnsi" w:cstheme="minorHAnsi"/>
          <w:sz w:val="24"/>
          <w:szCs w:val="24"/>
        </w:rPr>
        <w:t>202</w:t>
      </w:r>
      <w:r w:rsidR="00E7189E">
        <w:rPr>
          <w:rFonts w:asciiTheme="minorHAnsi" w:hAnsiTheme="minorHAnsi" w:cstheme="minorHAnsi"/>
          <w:sz w:val="24"/>
          <w:szCs w:val="24"/>
        </w:rPr>
        <w:t>1</w:t>
      </w:r>
      <w:r w:rsidR="00E22CFC" w:rsidRPr="00756940">
        <w:rPr>
          <w:rFonts w:asciiTheme="minorHAnsi" w:hAnsiTheme="minorHAnsi" w:cstheme="minorHAnsi"/>
          <w:sz w:val="24"/>
          <w:szCs w:val="24"/>
        </w:rPr>
        <w:t xml:space="preserve"> | </w:t>
      </w:r>
      <w:proofErr w:type="spellStart"/>
      <w:r w:rsidR="00E22CFC" w:rsidRPr="00756940">
        <w:rPr>
          <w:rFonts w:asciiTheme="minorHAnsi" w:hAnsiTheme="minorHAnsi" w:cstheme="minorHAnsi"/>
          <w:sz w:val="24"/>
          <w:szCs w:val="24"/>
        </w:rPr>
        <w:t>cs</w:t>
      </w:r>
      <w:proofErr w:type="spellEnd"/>
      <w:r w:rsidR="00E22CFC" w:rsidRPr="00756940">
        <w:rPr>
          <w:rFonts w:asciiTheme="minorHAnsi" w:hAnsiTheme="minorHAnsi" w:cstheme="minorHAnsi"/>
          <w:sz w:val="24"/>
          <w:szCs w:val="24"/>
        </w:rPr>
        <w:t>/MAR</w:t>
      </w:r>
    </w:p>
    <w:p w:rsidR="00FA46B0" w:rsidRPr="00752AB3" w:rsidRDefault="00FA46B0" w:rsidP="00FA46B0">
      <w:pPr>
        <w:rPr>
          <w:rFonts w:asciiTheme="minorHAnsi" w:hAnsiTheme="minorHAnsi" w:cstheme="minorHAnsi"/>
          <w:sz w:val="16"/>
          <w:szCs w:val="16"/>
        </w:rPr>
      </w:pPr>
    </w:p>
    <w:p w:rsidR="009E2711" w:rsidRPr="00D41FA0" w:rsidRDefault="00411FD8" w:rsidP="009E27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Herbstferien</w:t>
      </w:r>
      <w:r w:rsidR="00D728F7">
        <w:rPr>
          <w:rFonts w:asciiTheme="minorHAnsi" w:hAnsiTheme="minorHAnsi" w:cstheme="minorHAnsi"/>
          <w:b/>
          <w:sz w:val="28"/>
          <w:szCs w:val="28"/>
        </w:rPr>
        <w:t xml:space="preserve">– packt Kind und Kegel ein - </w:t>
      </w:r>
      <w:r w:rsidR="00752AB3">
        <w:rPr>
          <w:rFonts w:asciiTheme="minorHAnsi" w:hAnsiTheme="minorHAnsi" w:cstheme="minorHAnsi"/>
          <w:b/>
          <w:sz w:val="28"/>
          <w:szCs w:val="28"/>
        </w:rPr>
        <w:t xml:space="preserve">auf </w:t>
      </w:r>
      <w:r w:rsidR="00D728F7">
        <w:rPr>
          <w:rFonts w:asciiTheme="minorHAnsi" w:hAnsiTheme="minorHAnsi" w:cstheme="minorHAnsi"/>
          <w:b/>
          <w:sz w:val="28"/>
          <w:szCs w:val="28"/>
        </w:rPr>
        <w:t xml:space="preserve">zur </w:t>
      </w:r>
      <w:r w:rsidR="006D2D0E">
        <w:rPr>
          <w:rFonts w:asciiTheme="minorHAnsi" w:hAnsiTheme="minorHAnsi" w:cstheme="minorHAnsi"/>
          <w:b/>
          <w:sz w:val="28"/>
          <w:szCs w:val="28"/>
        </w:rPr>
        <w:t>„kleine</w:t>
      </w:r>
      <w:r w:rsidR="00D728F7">
        <w:rPr>
          <w:rFonts w:asciiTheme="minorHAnsi" w:hAnsiTheme="minorHAnsi" w:cstheme="minorHAnsi"/>
          <w:b/>
          <w:sz w:val="28"/>
          <w:szCs w:val="28"/>
        </w:rPr>
        <w:t>n</w:t>
      </w:r>
      <w:r w:rsidR="006D2D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0F57" w:rsidRPr="00D41FA0">
        <w:rPr>
          <w:rFonts w:asciiTheme="minorHAnsi" w:hAnsiTheme="minorHAnsi" w:cstheme="minorHAnsi"/>
          <w:b/>
          <w:sz w:val="28"/>
          <w:szCs w:val="28"/>
        </w:rPr>
        <w:t>Weltreise</w:t>
      </w:r>
      <w:r w:rsidR="006D2D0E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="00D728F7">
        <w:rPr>
          <w:rFonts w:asciiTheme="minorHAnsi" w:hAnsiTheme="minorHAnsi" w:cstheme="minorHAnsi"/>
          <w:b/>
          <w:sz w:val="28"/>
          <w:szCs w:val="28"/>
        </w:rPr>
        <w:t>nach</w:t>
      </w:r>
      <w:r w:rsidR="001253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2D0E">
        <w:rPr>
          <w:rFonts w:asciiTheme="minorHAnsi" w:hAnsiTheme="minorHAnsi" w:cstheme="minorHAnsi"/>
          <w:b/>
          <w:sz w:val="28"/>
          <w:szCs w:val="28"/>
        </w:rPr>
        <w:t xml:space="preserve">Lichtenstein </w:t>
      </w:r>
    </w:p>
    <w:p w:rsidR="00360F57" w:rsidRPr="00752AB3" w:rsidRDefault="00360F57" w:rsidP="009E2711">
      <w:pPr>
        <w:rPr>
          <w:rFonts w:asciiTheme="minorHAnsi" w:hAnsiTheme="minorHAnsi" w:cstheme="minorHAnsi"/>
          <w:sz w:val="16"/>
          <w:szCs w:val="16"/>
        </w:rPr>
      </w:pPr>
    </w:p>
    <w:p w:rsidR="001D44FD" w:rsidRDefault="00E7189E" w:rsidP="00D728F7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E7189E">
        <w:rPr>
          <w:rFonts w:asciiTheme="minorHAnsi" w:hAnsiTheme="minorHAnsi" w:cstheme="minorHAnsi"/>
          <w:sz w:val="22"/>
          <w:szCs w:val="22"/>
        </w:rPr>
        <w:t>er Herbst steht auf der Leiter und malt die Blätter an</w:t>
      </w:r>
      <w:r w:rsidR="00D728F7">
        <w:rPr>
          <w:rFonts w:asciiTheme="minorHAnsi" w:hAnsiTheme="minorHAnsi" w:cstheme="minorHAnsi"/>
          <w:sz w:val="22"/>
          <w:szCs w:val="22"/>
        </w:rPr>
        <w:t xml:space="preserve"> - </w:t>
      </w:r>
      <w:r w:rsidRPr="00E7189E">
        <w:rPr>
          <w:rFonts w:asciiTheme="minorHAnsi" w:hAnsiTheme="minorHAnsi" w:cstheme="minorHAnsi"/>
          <w:sz w:val="22"/>
          <w:szCs w:val="22"/>
        </w:rPr>
        <w:t xml:space="preserve"> auch in der Miniwelt in Lichtenstein ist der lustige </w:t>
      </w:r>
      <w:proofErr w:type="spellStart"/>
      <w:r w:rsidRPr="00E7189E">
        <w:rPr>
          <w:rFonts w:asciiTheme="minorHAnsi" w:hAnsiTheme="minorHAnsi" w:cstheme="minorHAnsi"/>
          <w:sz w:val="22"/>
          <w:szCs w:val="22"/>
        </w:rPr>
        <w:t>Wandersmann</w:t>
      </w:r>
      <w:proofErr w:type="spellEnd"/>
      <w:r w:rsidRPr="00E7189E">
        <w:rPr>
          <w:rFonts w:asciiTheme="minorHAnsi" w:hAnsiTheme="minorHAnsi" w:cstheme="minorHAnsi"/>
          <w:sz w:val="22"/>
          <w:szCs w:val="22"/>
        </w:rPr>
        <w:t xml:space="preserve"> unterwegs.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189E">
        <w:rPr>
          <w:rFonts w:asciiTheme="minorHAnsi" w:hAnsiTheme="minorHAnsi" w:cstheme="minorHAnsi"/>
          <w:sz w:val="22"/>
          <w:szCs w:val="22"/>
        </w:rPr>
        <w:t xml:space="preserve">Bunt und farbenfroh empfängt der herbstliche Landschaftspark </w:t>
      </w:r>
      <w:proofErr w:type="gramStart"/>
      <w:r w:rsidRPr="00E7189E">
        <w:rPr>
          <w:rFonts w:asciiTheme="minorHAnsi" w:hAnsiTheme="minorHAnsi" w:cstheme="minorHAnsi"/>
          <w:sz w:val="22"/>
          <w:szCs w:val="22"/>
        </w:rPr>
        <w:t>zur Zeit</w:t>
      </w:r>
      <w:proofErr w:type="gramEnd"/>
      <w:r w:rsidRPr="00E7189E">
        <w:rPr>
          <w:rFonts w:asciiTheme="minorHAnsi" w:hAnsiTheme="minorHAnsi" w:cstheme="minorHAnsi"/>
          <w:sz w:val="22"/>
          <w:szCs w:val="22"/>
        </w:rPr>
        <w:t xml:space="preserve"> die Besucher und es sieht jeden Tag wieder anders aus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97710">
        <w:rPr>
          <w:rFonts w:ascii="Calibri" w:hAnsi="Calibri" w:cs="Calibri"/>
          <w:sz w:val="22"/>
          <w:szCs w:val="22"/>
        </w:rPr>
        <w:t>W</w:t>
      </w:r>
      <w:r w:rsidR="008A4753">
        <w:rPr>
          <w:rFonts w:ascii="Calibri" w:hAnsi="Calibri" w:cs="Calibri"/>
          <w:sz w:val="22"/>
          <w:szCs w:val="22"/>
        </w:rPr>
        <w:t xml:space="preserve">en </w:t>
      </w:r>
      <w:r>
        <w:rPr>
          <w:rFonts w:ascii="Calibri" w:hAnsi="Calibri" w:cs="Calibri"/>
          <w:sz w:val="22"/>
          <w:szCs w:val="22"/>
        </w:rPr>
        <w:t xml:space="preserve">in den Herbstferien </w:t>
      </w:r>
      <w:r w:rsidR="008A4753">
        <w:rPr>
          <w:rFonts w:ascii="Calibri" w:hAnsi="Calibri" w:cs="Calibri"/>
          <w:sz w:val="22"/>
          <w:szCs w:val="22"/>
        </w:rPr>
        <w:t xml:space="preserve">das </w:t>
      </w:r>
      <w:r w:rsidR="00797710">
        <w:rPr>
          <w:rFonts w:ascii="Calibri" w:hAnsi="Calibri" w:cs="Calibri"/>
          <w:sz w:val="22"/>
          <w:szCs w:val="22"/>
        </w:rPr>
        <w:t xml:space="preserve">Fernweh packt, der kann in </w:t>
      </w:r>
      <w:r>
        <w:rPr>
          <w:rFonts w:ascii="Calibri" w:hAnsi="Calibri" w:cs="Calibri"/>
          <w:sz w:val="22"/>
          <w:szCs w:val="22"/>
        </w:rPr>
        <w:t xml:space="preserve">Lichtenstein </w:t>
      </w:r>
      <w:r w:rsidR="00797710">
        <w:rPr>
          <w:rFonts w:ascii="Calibri" w:hAnsi="Calibri" w:cs="Calibri"/>
          <w:sz w:val="22"/>
          <w:szCs w:val="22"/>
        </w:rPr>
        <w:t xml:space="preserve"> auf </w:t>
      </w:r>
      <w:r w:rsidR="00411FD8">
        <w:rPr>
          <w:rFonts w:ascii="Calibri" w:hAnsi="Calibri" w:cs="Calibri"/>
          <w:sz w:val="22"/>
          <w:szCs w:val="22"/>
        </w:rPr>
        <w:t>„kleine Weltreise“ gehen</w:t>
      </w:r>
      <w:r w:rsidR="00797710">
        <w:rPr>
          <w:rFonts w:ascii="Calibri" w:hAnsi="Calibri" w:cs="Calibri"/>
          <w:sz w:val="22"/>
          <w:szCs w:val="22"/>
        </w:rPr>
        <w:t xml:space="preserve">  ohne Schiff oder Flugzeug zu nutzen. Zu Fuß geht’s in </w:t>
      </w:r>
      <w:r>
        <w:rPr>
          <w:rFonts w:ascii="Calibri" w:hAnsi="Calibri" w:cs="Calibri"/>
          <w:sz w:val="22"/>
          <w:szCs w:val="22"/>
        </w:rPr>
        <w:t xml:space="preserve">der </w:t>
      </w:r>
      <w:r w:rsidR="00797710">
        <w:rPr>
          <w:rFonts w:ascii="Calibri" w:hAnsi="Calibri" w:cs="Calibri"/>
          <w:sz w:val="22"/>
          <w:szCs w:val="22"/>
        </w:rPr>
        <w:t>Miniwelt a</w:t>
      </w:r>
      <w:r w:rsidR="00411FD8" w:rsidRPr="004C4D9F">
        <w:rPr>
          <w:rFonts w:ascii="Calibri" w:hAnsi="Calibri" w:cs="Calibri"/>
          <w:sz w:val="22"/>
          <w:szCs w:val="22"/>
        </w:rPr>
        <w:t>uf breiten Wegen</w:t>
      </w:r>
      <w:r>
        <w:rPr>
          <w:rFonts w:ascii="Calibri" w:hAnsi="Calibri" w:cs="Calibri"/>
          <w:sz w:val="22"/>
          <w:szCs w:val="22"/>
        </w:rPr>
        <w:t xml:space="preserve"> </w:t>
      </w:r>
      <w:r w:rsidR="00797710">
        <w:rPr>
          <w:rFonts w:ascii="Calibri" w:hAnsi="Calibri" w:cs="Calibri"/>
          <w:sz w:val="22"/>
          <w:szCs w:val="22"/>
        </w:rPr>
        <w:t>durch die Welt</w:t>
      </w:r>
      <w:r>
        <w:rPr>
          <w:rFonts w:ascii="Calibri" w:hAnsi="Calibri" w:cs="Calibri"/>
          <w:sz w:val="22"/>
          <w:szCs w:val="22"/>
        </w:rPr>
        <w:t xml:space="preserve"> - e</w:t>
      </w:r>
      <w:r w:rsidR="001D44FD">
        <w:rPr>
          <w:rFonts w:ascii="Calibri" w:hAnsi="Calibri" w:cs="Calibri"/>
          <w:sz w:val="22"/>
          <w:szCs w:val="22"/>
        </w:rPr>
        <w:t xml:space="preserve">in gemütlicher </w:t>
      </w:r>
      <w:r w:rsidR="00D728F7">
        <w:rPr>
          <w:rFonts w:ascii="Calibri" w:hAnsi="Calibri" w:cs="Calibri"/>
          <w:sz w:val="22"/>
          <w:szCs w:val="22"/>
        </w:rPr>
        <w:t xml:space="preserve">Spaziergang </w:t>
      </w:r>
      <w:r w:rsidR="00411FD8" w:rsidRPr="004C4D9F">
        <w:rPr>
          <w:rFonts w:ascii="Calibri" w:hAnsi="Calibri" w:cs="Calibri"/>
          <w:sz w:val="22"/>
          <w:szCs w:val="22"/>
        </w:rPr>
        <w:t>vorbei an mehr als 100 bedeutenden nationalen und internationalen Bauwerken der Erde</w:t>
      </w:r>
      <w:r w:rsidR="00411FD8">
        <w:rPr>
          <w:rFonts w:ascii="Calibri" w:hAnsi="Calibri" w:cs="Calibri"/>
          <w:sz w:val="22"/>
          <w:szCs w:val="22"/>
        </w:rPr>
        <w:t xml:space="preserve">, alle </w:t>
      </w:r>
      <w:r w:rsidR="00411FD8" w:rsidRPr="002F1288">
        <w:rPr>
          <w:rFonts w:ascii="Calibri" w:hAnsi="Calibri" w:cs="Calibri"/>
          <w:sz w:val="22"/>
          <w:szCs w:val="22"/>
        </w:rPr>
        <w:t>im Maßstab 1:25 und z</w:t>
      </w:r>
      <w:r w:rsidR="001D44FD">
        <w:rPr>
          <w:rFonts w:ascii="Calibri" w:hAnsi="Calibri" w:cs="Calibri"/>
          <w:sz w:val="22"/>
          <w:szCs w:val="22"/>
        </w:rPr>
        <w:t>.T.</w:t>
      </w:r>
      <w:r w:rsidR="00411FD8" w:rsidRPr="002F1288">
        <w:rPr>
          <w:rFonts w:ascii="Calibri" w:hAnsi="Calibri" w:cs="Calibri"/>
          <w:sz w:val="22"/>
          <w:szCs w:val="22"/>
        </w:rPr>
        <w:t xml:space="preserve"> sogar aus Originalmaterialien</w:t>
      </w:r>
      <w:r w:rsidR="00411FD8">
        <w:rPr>
          <w:rFonts w:ascii="Calibri" w:hAnsi="Calibri" w:cs="Calibri"/>
          <w:sz w:val="22"/>
          <w:szCs w:val="22"/>
        </w:rPr>
        <w:t xml:space="preserve"> e</w:t>
      </w:r>
      <w:r w:rsidR="00411FD8" w:rsidRPr="002F1288">
        <w:rPr>
          <w:rFonts w:ascii="Calibri" w:hAnsi="Calibri" w:cs="Calibri"/>
          <w:sz w:val="22"/>
          <w:szCs w:val="22"/>
        </w:rPr>
        <w:t>rbaut</w:t>
      </w:r>
      <w:r w:rsidR="00411FD8">
        <w:rPr>
          <w:rFonts w:ascii="Calibri" w:hAnsi="Calibri" w:cs="Calibri"/>
          <w:sz w:val="22"/>
          <w:szCs w:val="22"/>
        </w:rPr>
        <w:t>. D</w:t>
      </w:r>
      <w:r w:rsidR="00411FD8" w:rsidRPr="002F1288">
        <w:rPr>
          <w:rFonts w:ascii="Calibri" w:hAnsi="Calibri" w:cs="Calibri"/>
          <w:sz w:val="22"/>
          <w:szCs w:val="22"/>
        </w:rPr>
        <w:t>ie Detailverliebtheit sowie direkte Vergleichbarkeit der Monumente untereinander</w:t>
      </w:r>
      <w:r w:rsidR="00411FD8">
        <w:rPr>
          <w:rFonts w:ascii="Calibri" w:hAnsi="Calibri" w:cs="Calibri"/>
          <w:sz w:val="22"/>
          <w:szCs w:val="22"/>
        </w:rPr>
        <w:t xml:space="preserve"> begeistert immer wieder aufs Neue</w:t>
      </w:r>
      <w:r w:rsidR="001D44FD">
        <w:rPr>
          <w:rFonts w:ascii="Calibri" w:hAnsi="Calibri" w:cs="Calibri"/>
          <w:sz w:val="22"/>
          <w:szCs w:val="22"/>
        </w:rPr>
        <w:t>.</w:t>
      </w:r>
    </w:p>
    <w:p w:rsidR="00767CE5" w:rsidRDefault="00C23E18" w:rsidP="004C4D9F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Auf</w:t>
      </w:r>
      <w:r w:rsidR="004C4D9F" w:rsidRPr="004C4D9F">
        <w:rPr>
          <w:rFonts w:ascii="Calibri" w:hAnsi="Calibri" w:cs="Calibri"/>
          <w:sz w:val="22"/>
          <w:szCs w:val="22"/>
        </w:rPr>
        <w:t xml:space="preserve"> 4,5 Hektar </w:t>
      </w:r>
      <w:r>
        <w:rPr>
          <w:rFonts w:ascii="Calibri" w:hAnsi="Calibri" w:cs="Calibri"/>
          <w:sz w:val="22"/>
          <w:szCs w:val="22"/>
        </w:rPr>
        <w:t>flanieren die Besucher von Nord nach Süd</w:t>
      </w:r>
      <w:r w:rsidR="00E7189E">
        <w:rPr>
          <w:rFonts w:ascii="Calibri" w:hAnsi="Calibri" w:cs="Calibri"/>
          <w:sz w:val="22"/>
          <w:szCs w:val="22"/>
        </w:rPr>
        <w:t xml:space="preserve"> quer </w:t>
      </w:r>
      <w:r>
        <w:rPr>
          <w:rFonts w:ascii="Calibri" w:hAnsi="Calibri" w:cs="Calibri"/>
          <w:sz w:val="22"/>
          <w:szCs w:val="22"/>
        </w:rPr>
        <w:t xml:space="preserve">durch </w:t>
      </w:r>
      <w:r w:rsidR="00E7189E"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z w:val="22"/>
          <w:szCs w:val="22"/>
        </w:rPr>
        <w:t xml:space="preserve">e Bundesrepublik </w:t>
      </w:r>
      <w:r w:rsidR="004C4D9F" w:rsidRPr="004C4D9F">
        <w:rPr>
          <w:rFonts w:ascii="Calibri" w:hAnsi="Calibri" w:cs="Calibri"/>
          <w:sz w:val="22"/>
          <w:szCs w:val="22"/>
        </w:rPr>
        <w:t xml:space="preserve">und weiter </w:t>
      </w:r>
      <w:r w:rsidR="00E7189E">
        <w:rPr>
          <w:rFonts w:ascii="Calibri" w:hAnsi="Calibri" w:cs="Calibri"/>
          <w:sz w:val="22"/>
          <w:szCs w:val="22"/>
        </w:rPr>
        <w:t>geht es ohne Visa bis nach Pisa</w:t>
      </w:r>
      <w:r w:rsidR="00D728F7">
        <w:rPr>
          <w:rFonts w:ascii="Calibri" w:hAnsi="Calibri" w:cs="Calibri"/>
          <w:sz w:val="22"/>
          <w:szCs w:val="22"/>
        </w:rPr>
        <w:t xml:space="preserve"> und darüber hinaus</w:t>
      </w:r>
      <w:r>
        <w:rPr>
          <w:rFonts w:ascii="Calibri" w:hAnsi="Calibri" w:cs="Calibri"/>
          <w:sz w:val="22"/>
          <w:szCs w:val="22"/>
        </w:rPr>
        <w:t>.</w:t>
      </w:r>
      <w:r w:rsidR="004C4D9F" w:rsidRPr="004C4D9F">
        <w:rPr>
          <w:rFonts w:ascii="Calibri" w:hAnsi="Calibri" w:cs="Calibri"/>
          <w:sz w:val="22"/>
          <w:szCs w:val="22"/>
        </w:rPr>
        <w:t xml:space="preserve"> </w:t>
      </w:r>
      <w:r w:rsidR="00D728F7">
        <w:rPr>
          <w:rFonts w:ascii="Calibri" w:hAnsi="Calibri" w:cs="Calibri"/>
          <w:sz w:val="22"/>
          <w:szCs w:val="22"/>
        </w:rPr>
        <w:t xml:space="preserve">In der Miniwelt </w:t>
      </w:r>
      <w:r w:rsidR="00E7189E">
        <w:rPr>
          <w:rFonts w:ascii="Calibri" w:hAnsi="Calibri" w:cs="Calibri"/>
          <w:sz w:val="22"/>
          <w:szCs w:val="22"/>
        </w:rPr>
        <w:t xml:space="preserve">kann man </w:t>
      </w:r>
      <w:r w:rsidR="004C4D9F" w:rsidRPr="004C4D9F">
        <w:rPr>
          <w:rFonts w:ascii="Calibri" w:hAnsi="Calibri" w:cs="Calibri"/>
          <w:sz w:val="22"/>
          <w:szCs w:val="22"/>
        </w:rPr>
        <w:t>zu Fuß durch den 12 Meter hohen Eiffelturm</w:t>
      </w:r>
      <w:r w:rsidR="00E7189E">
        <w:rPr>
          <w:rFonts w:ascii="Calibri" w:hAnsi="Calibri" w:cs="Calibri"/>
          <w:sz w:val="22"/>
          <w:szCs w:val="22"/>
        </w:rPr>
        <w:t xml:space="preserve"> wandern</w:t>
      </w:r>
      <w:r w:rsidR="004C4D9F" w:rsidRPr="004C4D9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Unterwegs </w:t>
      </w:r>
      <w:r w:rsidR="00E7189E">
        <w:rPr>
          <w:rFonts w:ascii="Calibri" w:hAnsi="Calibri" w:cs="Calibri"/>
          <w:sz w:val="22"/>
          <w:szCs w:val="22"/>
        </w:rPr>
        <w:t>dreht der</w:t>
      </w:r>
      <w:r w:rsidR="003419A9" w:rsidRPr="004C4D9F">
        <w:rPr>
          <w:rFonts w:ascii="Calibri" w:hAnsi="Calibri" w:cs="Calibri"/>
          <w:sz w:val="22"/>
          <w:szCs w:val="22"/>
        </w:rPr>
        <w:t xml:space="preserve"> Airbus A310 über den „Köpfen der Besucher“ seine Runde</w:t>
      </w:r>
      <w:r w:rsidR="00E7189E">
        <w:rPr>
          <w:rFonts w:ascii="Calibri" w:hAnsi="Calibri" w:cs="Calibri"/>
          <w:sz w:val="22"/>
          <w:szCs w:val="22"/>
        </w:rPr>
        <w:t xml:space="preserve">, </w:t>
      </w:r>
      <w:r w:rsidR="003419A9">
        <w:rPr>
          <w:rFonts w:ascii="Calibri" w:hAnsi="Calibri" w:cs="Calibri"/>
          <w:sz w:val="22"/>
          <w:szCs w:val="22"/>
        </w:rPr>
        <w:t xml:space="preserve">Gartenbahnen </w:t>
      </w:r>
      <w:r w:rsidR="003419A9" w:rsidRPr="004C4D9F">
        <w:rPr>
          <w:rFonts w:ascii="Calibri" w:hAnsi="Calibri" w:cs="Calibri"/>
          <w:sz w:val="22"/>
          <w:szCs w:val="22"/>
        </w:rPr>
        <w:t>fahren vorbei an den Metropolen der Welt</w:t>
      </w:r>
      <w:r w:rsidR="00D728F7">
        <w:rPr>
          <w:rFonts w:ascii="Calibri" w:hAnsi="Calibri" w:cs="Calibri"/>
          <w:sz w:val="22"/>
          <w:szCs w:val="22"/>
        </w:rPr>
        <w:t xml:space="preserve">, </w:t>
      </w:r>
      <w:r w:rsidR="00E7189E">
        <w:rPr>
          <w:rFonts w:ascii="Calibri" w:hAnsi="Calibri" w:cs="Calibri"/>
          <w:sz w:val="22"/>
          <w:szCs w:val="22"/>
        </w:rPr>
        <w:t xml:space="preserve">auf Knopfdruck geht </w:t>
      </w:r>
      <w:r w:rsidR="00D728F7">
        <w:rPr>
          <w:rFonts w:ascii="Calibri" w:hAnsi="Calibri" w:cs="Calibri"/>
          <w:sz w:val="22"/>
          <w:szCs w:val="22"/>
        </w:rPr>
        <w:t xml:space="preserve">z.B. </w:t>
      </w:r>
      <w:r w:rsidR="00E7189E">
        <w:rPr>
          <w:rFonts w:ascii="Calibri" w:hAnsi="Calibri" w:cs="Calibri"/>
          <w:sz w:val="22"/>
          <w:szCs w:val="22"/>
        </w:rPr>
        <w:t>an den Leuchttürmen das Licht an</w:t>
      </w:r>
      <w:r w:rsidR="003419A9">
        <w:rPr>
          <w:rFonts w:ascii="Calibri" w:hAnsi="Calibri" w:cs="Calibri"/>
          <w:sz w:val="22"/>
          <w:szCs w:val="22"/>
        </w:rPr>
        <w:t xml:space="preserve">. </w:t>
      </w:r>
    </w:p>
    <w:p w:rsidR="004C4D9F" w:rsidRPr="004C4D9F" w:rsidRDefault="003419A9" w:rsidP="004C4D9F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D57E39">
        <w:rPr>
          <w:rFonts w:ascii="Calibri" w:hAnsi="Calibri" w:cs="Calibri"/>
          <w:sz w:val="22"/>
          <w:szCs w:val="22"/>
        </w:rPr>
        <w:t xml:space="preserve">ür das Fotoalbum oder die </w:t>
      </w:r>
      <w:proofErr w:type="spellStart"/>
      <w:r w:rsidR="00D57E39">
        <w:rPr>
          <w:rFonts w:ascii="Calibri" w:hAnsi="Calibri" w:cs="Calibri"/>
          <w:sz w:val="22"/>
          <w:szCs w:val="22"/>
        </w:rPr>
        <w:t>Instastory</w:t>
      </w:r>
      <w:proofErr w:type="spellEnd"/>
      <w:r w:rsidR="00D57E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entdeckt man </w:t>
      </w:r>
      <w:r w:rsidR="00767CE5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iele </w:t>
      </w:r>
      <w:r w:rsidR="005F72BA">
        <w:rPr>
          <w:rFonts w:ascii="Calibri" w:hAnsi="Calibri" w:cs="Calibri"/>
          <w:sz w:val="22"/>
          <w:szCs w:val="22"/>
        </w:rPr>
        <w:t>tolle Motive</w:t>
      </w:r>
      <w:r>
        <w:rPr>
          <w:rFonts w:ascii="Calibri" w:hAnsi="Calibri" w:cs="Calibri"/>
          <w:sz w:val="22"/>
          <w:szCs w:val="22"/>
        </w:rPr>
        <w:t xml:space="preserve"> </w:t>
      </w:r>
      <w:r w:rsidR="00797710">
        <w:rPr>
          <w:rFonts w:ascii="Calibri" w:hAnsi="Calibri" w:cs="Calibri"/>
          <w:sz w:val="22"/>
          <w:szCs w:val="22"/>
        </w:rPr>
        <w:t xml:space="preserve">in der herbstlichen Welt </w:t>
      </w:r>
      <w:r w:rsidR="004C4D9F" w:rsidRPr="004C4D9F">
        <w:rPr>
          <w:rFonts w:ascii="Calibri" w:hAnsi="Calibri" w:cs="Calibri"/>
          <w:sz w:val="22"/>
          <w:szCs w:val="22"/>
        </w:rPr>
        <w:t xml:space="preserve">– wie wär‘s mit einem </w:t>
      </w:r>
      <w:proofErr w:type="spellStart"/>
      <w:r w:rsidR="004C4D9F" w:rsidRPr="004C4D9F">
        <w:rPr>
          <w:rFonts w:ascii="Calibri" w:hAnsi="Calibri" w:cs="Calibri"/>
          <w:sz w:val="22"/>
          <w:szCs w:val="22"/>
        </w:rPr>
        <w:t>Selfie</w:t>
      </w:r>
      <w:proofErr w:type="spellEnd"/>
      <w:r w:rsidR="004C4D9F" w:rsidRPr="004C4D9F">
        <w:rPr>
          <w:rFonts w:ascii="Calibri" w:hAnsi="Calibri" w:cs="Calibri"/>
          <w:sz w:val="22"/>
          <w:szCs w:val="22"/>
        </w:rPr>
        <w:t xml:space="preserve"> vor </w:t>
      </w:r>
      <w:r w:rsidR="00D57E39">
        <w:rPr>
          <w:rFonts w:ascii="Calibri" w:hAnsi="Calibri" w:cs="Calibri"/>
          <w:sz w:val="22"/>
          <w:szCs w:val="22"/>
        </w:rPr>
        <w:t xml:space="preserve">dem </w:t>
      </w:r>
      <w:proofErr w:type="spellStart"/>
      <w:r w:rsidR="00D57E39">
        <w:rPr>
          <w:rFonts w:ascii="Calibri" w:hAnsi="Calibri" w:cs="Calibri"/>
          <w:sz w:val="22"/>
          <w:szCs w:val="22"/>
        </w:rPr>
        <w:t>Taj</w:t>
      </w:r>
      <w:proofErr w:type="spellEnd"/>
      <w:r w:rsidR="00D57E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E39">
        <w:rPr>
          <w:rFonts w:ascii="Calibri" w:hAnsi="Calibri" w:cs="Calibri"/>
          <w:sz w:val="22"/>
          <w:szCs w:val="22"/>
        </w:rPr>
        <w:t>Mahal</w:t>
      </w:r>
      <w:proofErr w:type="spellEnd"/>
      <w:r w:rsidR="00D57E39">
        <w:rPr>
          <w:rFonts w:ascii="Calibri" w:hAnsi="Calibri" w:cs="Calibri"/>
          <w:sz w:val="22"/>
          <w:szCs w:val="22"/>
        </w:rPr>
        <w:t xml:space="preserve">, der </w:t>
      </w:r>
      <w:r>
        <w:rPr>
          <w:rFonts w:ascii="Calibri" w:hAnsi="Calibri" w:cs="Calibri"/>
          <w:sz w:val="22"/>
          <w:szCs w:val="22"/>
        </w:rPr>
        <w:t xml:space="preserve">Freiheitsstatue </w:t>
      </w:r>
      <w:r w:rsidR="00D57E39">
        <w:rPr>
          <w:rFonts w:ascii="Calibri" w:hAnsi="Calibri" w:cs="Calibri"/>
          <w:sz w:val="22"/>
          <w:szCs w:val="22"/>
        </w:rPr>
        <w:t>oder</w:t>
      </w:r>
      <w:r w:rsidR="004C4D9F" w:rsidRPr="004C4D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 Tower von London</w:t>
      </w:r>
      <w:r w:rsidR="004C4D9F" w:rsidRPr="004C4D9F">
        <w:rPr>
          <w:rFonts w:ascii="Calibri" w:hAnsi="Calibri" w:cs="Calibri"/>
          <w:sz w:val="22"/>
          <w:szCs w:val="22"/>
        </w:rPr>
        <w:t xml:space="preserve">? Eine wunderbare Erinnerung an die Weltreise zu Fuß in diesen besonderen Zeiten. </w:t>
      </w:r>
      <w:r w:rsidR="001D5829">
        <w:rPr>
          <w:rFonts w:ascii="Calibri" w:hAnsi="Calibri" w:cs="Calibri"/>
          <w:sz w:val="22"/>
          <w:szCs w:val="22"/>
        </w:rPr>
        <w:t xml:space="preserve">Der </w:t>
      </w:r>
      <w:r w:rsidR="004C4D9F" w:rsidRPr="004C4D9F">
        <w:rPr>
          <w:rFonts w:ascii="Calibri" w:hAnsi="Calibri" w:cs="Calibri"/>
          <w:sz w:val="22"/>
          <w:szCs w:val="22"/>
        </w:rPr>
        <w:t xml:space="preserve">Abenteuerspielplatz </w:t>
      </w:r>
      <w:r w:rsidR="001D5829">
        <w:rPr>
          <w:rFonts w:ascii="Calibri" w:hAnsi="Calibri" w:cs="Calibri"/>
          <w:sz w:val="22"/>
          <w:szCs w:val="22"/>
        </w:rPr>
        <w:t xml:space="preserve">will </w:t>
      </w:r>
      <w:r w:rsidR="004C4D9F" w:rsidRPr="004C4D9F">
        <w:rPr>
          <w:rFonts w:ascii="Calibri" w:hAnsi="Calibri" w:cs="Calibri"/>
          <w:sz w:val="22"/>
          <w:szCs w:val="22"/>
        </w:rPr>
        <w:t xml:space="preserve">erobert werden und </w:t>
      </w:r>
      <w:r w:rsidR="00767CE5">
        <w:rPr>
          <w:rFonts w:ascii="Calibri" w:hAnsi="Calibri" w:cs="Calibri"/>
          <w:sz w:val="22"/>
          <w:szCs w:val="22"/>
        </w:rPr>
        <w:t>sogar</w:t>
      </w:r>
      <w:r w:rsidR="004C4D9F" w:rsidRPr="004C4D9F">
        <w:rPr>
          <w:rFonts w:ascii="Calibri" w:hAnsi="Calibri" w:cs="Calibri"/>
          <w:sz w:val="22"/>
          <w:szCs w:val="22"/>
        </w:rPr>
        <w:t xml:space="preserve"> ein </w:t>
      </w:r>
      <w:r w:rsidR="00E7189E">
        <w:rPr>
          <w:rFonts w:ascii="Calibri" w:hAnsi="Calibri" w:cs="Calibri"/>
          <w:sz w:val="22"/>
          <w:szCs w:val="22"/>
        </w:rPr>
        <w:t>„Flug ins All“</w:t>
      </w:r>
      <w:r w:rsidR="004C4D9F" w:rsidRPr="004C4D9F">
        <w:rPr>
          <w:rFonts w:ascii="Calibri" w:hAnsi="Calibri" w:cs="Calibri"/>
          <w:sz w:val="22"/>
          <w:szCs w:val="22"/>
        </w:rPr>
        <w:t xml:space="preserve"> im Minikosmos, </w:t>
      </w:r>
      <w:r w:rsidR="00767CE5">
        <w:rPr>
          <w:rFonts w:ascii="Calibri" w:hAnsi="Calibri" w:cs="Calibri"/>
          <w:sz w:val="22"/>
          <w:szCs w:val="22"/>
        </w:rPr>
        <w:t xml:space="preserve">dem 360°-Kino </w:t>
      </w:r>
      <w:r w:rsidR="004C4D9F" w:rsidRPr="004C4D9F">
        <w:rPr>
          <w:rFonts w:ascii="Calibri" w:hAnsi="Calibri" w:cs="Calibri"/>
          <w:sz w:val="22"/>
          <w:szCs w:val="22"/>
        </w:rPr>
        <w:t>ist möglich</w:t>
      </w:r>
      <w:r w:rsidR="00E7189E">
        <w:rPr>
          <w:rFonts w:ascii="Calibri" w:hAnsi="Calibri" w:cs="Calibri"/>
          <w:sz w:val="22"/>
          <w:szCs w:val="22"/>
        </w:rPr>
        <w:t>.</w:t>
      </w:r>
    </w:p>
    <w:p w:rsidR="001D5829" w:rsidRDefault="002F1288" w:rsidP="00E1737A">
      <w:pPr>
        <w:pStyle w:val="StandardWeb"/>
        <w:spacing w:after="140"/>
        <w:rPr>
          <w:rFonts w:ascii="Calibri" w:hAnsi="Calibri" w:cs="Calibri"/>
          <w:b/>
          <w:sz w:val="22"/>
          <w:szCs w:val="22"/>
        </w:rPr>
      </w:pPr>
      <w:r w:rsidRPr="002F1288">
        <w:rPr>
          <w:rFonts w:ascii="Calibri" w:hAnsi="Calibri" w:cs="Calibri"/>
          <w:b/>
          <w:sz w:val="22"/>
          <w:szCs w:val="22"/>
        </w:rPr>
        <w:t xml:space="preserve">In den </w:t>
      </w:r>
      <w:r w:rsidR="008A4753">
        <w:rPr>
          <w:rFonts w:ascii="Calibri" w:hAnsi="Calibri" w:cs="Calibri"/>
          <w:b/>
          <w:sz w:val="22"/>
          <w:szCs w:val="22"/>
        </w:rPr>
        <w:t>Herbst</w:t>
      </w:r>
      <w:r w:rsidRPr="002F1288">
        <w:rPr>
          <w:rFonts w:ascii="Calibri" w:hAnsi="Calibri" w:cs="Calibri"/>
          <w:b/>
          <w:sz w:val="22"/>
          <w:szCs w:val="22"/>
        </w:rPr>
        <w:t>ferien (1</w:t>
      </w:r>
      <w:r w:rsidR="00E7189E">
        <w:rPr>
          <w:rFonts w:ascii="Calibri" w:hAnsi="Calibri" w:cs="Calibri"/>
          <w:b/>
          <w:sz w:val="22"/>
          <w:szCs w:val="22"/>
        </w:rPr>
        <w:t>6</w:t>
      </w:r>
      <w:r w:rsidRPr="002F1288">
        <w:rPr>
          <w:rFonts w:ascii="Calibri" w:hAnsi="Calibri" w:cs="Calibri"/>
          <w:b/>
          <w:sz w:val="22"/>
          <w:szCs w:val="22"/>
        </w:rPr>
        <w:t>. – 3</w:t>
      </w:r>
      <w:r w:rsidR="00E7189E">
        <w:rPr>
          <w:rFonts w:ascii="Calibri" w:hAnsi="Calibri" w:cs="Calibri"/>
          <w:b/>
          <w:sz w:val="22"/>
          <w:szCs w:val="22"/>
        </w:rPr>
        <w:t>1</w:t>
      </w:r>
      <w:r w:rsidRPr="002F1288">
        <w:rPr>
          <w:rFonts w:ascii="Calibri" w:hAnsi="Calibri" w:cs="Calibri"/>
          <w:b/>
          <w:sz w:val="22"/>
          <w:szCs w:val="22"/>
        </w:rPr>
        <w:t>.</w:t>
      </w:r>
      <w:r w:rsidR="008A4753">
        <w:rPr>
          <w:rFonts w:ascii="Calibri" w:hAnsi="Calibri" w:cs="Calibri"/>
          <w:b/>
          <w:sz w:val="22"/>
          <w:szCs w:val="22"/>
        </w:rPr>
        <w:t>10.</w:t>
      </w:r>
      <w:r w:rsidRPr="002F1288">
        <w:rPr>
          <w:rFonts w:ascii="Calibri" w:hAnsi="Calibri" w:cs="Calibri"/>
          <w:b/>
          <w:sz w:val="22"/>
          <w:szCs w:val="22"/>
        </w:rPr>
        <w:t xml:space="preserve">) </w:t>
      </w:r>
      <w:r w:rsidR="001D5829">
        <w:rPr>
          <w:rFonts w:ascii="Calibri" w:hAnsi="Calibri" w:cs="Calibri"/>
          <w:b/>
          <w:sz w:val="22"/>
          <w:szCs w:val="22"/>
        </w:rPr>
        <w:t xml:space="preserve">gibt es ein </w:t>
      </w:r>
      <w:r w:rsidR="00E7189E">
        <w:rPr>
          <w:rFonts w:ascii="Calibri" w:hAnsi="Calibri" w:cs="Calibri"/>
          <w:b/>
          <w:sz w:val="22"/>
          <w:szCs w:val="22"/>
        </w:rPr>
        <w:t>buntes</w:t>
      </w:r>
      <w:r w:rsidR="001D5829">
        <w:rPr>
          <w:rFonts w:ascii="Calibri" w:hAnsi="Calibri" w:cs="Calibri"/>
          <w:b/>
          <w:sz w:val="22"/>
          <w:szCs w:val="22"/>
        </w:rPr>
        <w:t xml:space="preserve"> Programm für Groß &amp; Klein (11 – 16 Uhr)</w:t>
      </w:r>
    </w:p>
    <w:p w:rsidR="00E7189E" w:rsidRPr="00E7189E" w:rsidRDefault="00E7189E" w:rsidP="00E7189E">
      <w:pPr>
        <w:pStyle w:val="StandardWeb"/>
        <w:numPr>
          <w:ilvl w:val="0"/>
          <w:numId w:val="5"/>
        </w:numPr>
        <w:spacing w:after="140"/>
        <w:rPr>
          <w:rFonts w:ascii="Calibri" w:hAnsi="Calibri" w:cs="Calibri"/>
          <w:sz w:val="22"/>
          <w:szCs w:val="22"/>
        </w:rPr>
      </w:pPr>
      <w:r w:rsidRPr="00E7189E">
        <w:rPr>
          <w:rFonts w:ascii="Calibri" w:hAnsi="Calibri" w:cs="Calibri"/>
          <w:sz w:val="22"/>
          <w:szCs w:val="22"/>
        </w:rPr>
        <w:t xml:space="preserve">Dienstags und donnerstags finden unsere beliebten </w:t>
      </w:r>
      <w:r w:rsidR="001D5829" w:rsidRPr="00E7189E">
        <w:rPr>
          <w:rFonts w:ascii="Calibri" w:hAnsi="Calibri" w:cs="Calibri"/>
          <w:sz w:val="22"/>
          <w:szCs w:val="22"/>
        </w:rPr>
        <w:t xml:space="preserve"> Aktionstage </w:t>
      </w:r>
      <w:r w:rsidRPr="00E7189E">
        <w:rPr>
          <w:rFonts w:ascii="Calibri" w:hAnsi="Calibri" w:cs="Calibri"/>
          <w:sz w:val="22"/>
          <w:szCs w:val="22"/>
        </w:rPr>
        <w:t>statt:</w:t>
      </w:r>
    </w:p>
    <w:p w:rsidR="00266760" w:rsidRPr="00E7189E" w:rsidRDefault="00752AB3" w:rsidP="00E7189E">
      <w:pPr>
        <w:pStyle w:val="StandardWeb"/>
        <w:spacing w:after="140"/>
        <w:jc w:val="both"/>
        <w:rPr>
          <w:rFonts w:asciiTheme="minorHAnsi" w:hAnsiTheme="minorHAnsi" w:cstheme="minorHAnsi"/>
          <w:sz w:val="22"/>
          <w:szCs w:val="22"/>
        </w:rPr>
      </w:pPr>
      <w:r w:rsidRPr="00E7189E">
        <w:rPr>
          <w:rStyle w:val="A2"/>
          <w:rFonts w:asciiTheme="minorHAnsi" w:hAnsiTheme="minorHAnsi" w:cstheme="minorHAnsi"/>
          <w:b/>
          <w:sz w:val="22"/>
          <w:szCs w:val="22"/>
        </w:rPr>
        <w:t>Dienstag</w:t>
      </w:r>
      <w:r w:rsidR="00E7189E" w:rsidRPr="00E7189E">
        <w:rPr>
          <w:rStyle w:val="A2"/>
          <w:rFonts w:asciiTheme="minorHAnsi" w:hAnsiTheme="minorHAnsi" w:cstheme="minorHAnsi"/>
          <w:b/>
          <w:sz w:val="22"/>
          <w:szCs w:val="22"/>
        </w:rPr>
        <w:t>s</w:t>
      </w:r>
      <w:r w:rsidRPr="00E7189E">
        <w:rPr>
          <w:rStyle w:val="A2"/>
          <w:rFonts w:asciiTheme="minorHAnsi" w:hAnsiTheme="minorHAnsi" w:cstheme="minorHAnsi"/>
          <w:b/>
          <w:sz w:val="22"/>
          <w:szCs w:val="22"/>
        </w:rPr>
        <w:t xml:space="preserve"> </w:t>
      </w:r>
      <w:r w:rsidR="00E7189E">
        <w:rPr>
          <w:rStyle w:val="A2"/>
          <w:rFonts w:asciiTheme="minorHAnsi" w:hAnsiTheme="minorHAnsi" w:cstheme="minorHAnsi"/>
          <w:b/>
          <w:sz w:val="22"/>
          <w:szCs w:val="22"/>
        </w:rPr>
        <w:t xml:space="preserve">- </w:t>
      </w:r>
      <w:r w:rsidR="00E7189E" w:rsidRPr="00E7189E">
        <w:rPr>
          <w:rStyle w:val="A2"/>
          <w:rFonts w:asciiTheme="minorHAnsi" w:hAnsiTheme="minorHAnsi" w:cstheme="minorHAnsi"/>
          <w:b/>
          <w:sz w:val="22"/>
          <w:szCs w:val="22"/>
        </w:rPr>
        <w:t xml:space="preserve">Seifenblasenwelt </w:t>
      </w:r>
      <w:r w:rsidR="001D5829" w:rsidRPr="00E7189E">
        <w:rPr>
          <w:rStyle w:val="A2"/>
          <w:rFonts w:asciiTheme="minorHAnsi" w:hAnsiTheme="minorHAnsi" w:cstheme="minorHAnsi"/>
          <w:b/>
          <w:sz w:val="22"/>
          <w:szCs w:val="22"/>
        </w:rPr>
        <w:t xml:space="preserve">• </w:t>
      </w:r>
      <w:r w:rsidR="00E7189E" w:rsidRPr="00E7189E">
        <w:rPr>
          <w:rStyle w:val="A2"/>
          <w:rFonts w:asciiTheme="minorHAnsi" w:hAnsiTheme="minorHAnsi" w:cstheme="minorHAnsi"/>
          <w:sz w:val="22"/>
          <w:szCs w:val="22"/>
        </w:rPr>
        <w:t xml:space="preserve">Am </w:t>
      </w:r>
      <w:r w:rsidR="00E7189E" w:rsidRPr="00E7189E">
        <w:rPr>
          <w:rStyle w:val="A2"/>
          <w:rFonts w:asciiTheme="minorHAnsi" w:hAnsiTheme="minorHAnsi" w:cstheme="minorHAnsi"/>
          <w:b/>
          <w:sz w:val="22"/>
          <w:szCs w:val="22"/>
        </w:rPr>
        <w:t xml:space="preserve">19. und  26.10. </w:t>
      </w:r>
      <w:r w:rsidR="00E7189E" w:rsidRPr="00E7189E">
        <w:rPr>
          <w:rFonts w:asciiTheme="minorHAnsi" w:hAnsiTheme="minorHAnsi" w:cstheme="minorHAnsi"/>
          <w:sz w:val="22"/>
          <w:szCs w:val="22"/>
        </w:rPr>
        <w:t>wird es schillernd in der Miniwelt - dann fliegen riesige Seifenblasen von Amerika über Brasilien bis nach Ägypten. Das wird ein Riesenspaß für Groß und Klein - man kann Seifenblasen fangen oder mit dem</w:t>
      </w:r>
      <w:r w:rsidR="00767CE5">
        <w:rPr>
          <w:rFonts w:asciiTheme="minorHAnsi" w:hAnsiTheme="minorHAnsi" w:cstheme="minorHAnsi"/>
          <w:sz w:val="22"/>
          <w:szCs w:val="22"/>
        </w:rPr>
        <w:t xml:space="preserve"> nötigen Abstand selber riesige</w:t>
      </w:r>
      <w:r w:rsidR="00E7189E" w:rsidRPr="00E7189E">
        <w:rPr>
          <w:rFonts w:asciiTheme="minorHAnsi" w:hAnsiTheme="minorHAnsi" w:cstheme="minorHAnsi"/>
          <w:sz w:val="22"/>
          <w:szCs w:val="22"/>
        </w:rPr>
        <w:t xml:space="preserve"> Seifenblasen zaubern und Jörg Müller - der Seifenblasenartist aus </w:t>
      </w:r>
      <w:proofErr w:type="spellStart"/>
      <w:r w:rsidR="00E7189E" w:rsidRPr="00E7189E">
        <w:rPr>
          <w:rFonts w:asciiTheme="minorHAnsi" w:hAnsiTheme="minorHAnsi" w:cstheme="minorHAnsi"/>
          <w:sz w:val="22"/>
          <w:szCs w:val="22"/>
        </w:rPr>
        <w:t>Naunhof</w:t>
      </w:r>
      <w:proofErr w:type="spellEnd"/>
      <w:r w:rsidR="00E7189E" w:rsidRPr="00E7189E">
        <w:rPr>
          <w:rFonts w:asciiTheme="minorHAnsi" w:hAnsiTheme="minorHAnsi" w:cstheme="minorHAnsi"/>
          <w:sz w:val="22"/>
          <w:szCs w:val="22"/>
        </w:rPr>
        <w:t xml:space="preserve"> verrät sicher auch den ein oder anderen Trick, wie die Seifenblasen besonders gut gelingen - da heißt es einfach mitmachen und Spaß haben</w:t>
      </w:r>
      <w:r w:rsidR="00767CE5">
        <w:rPr>
          <w:rFonts w:asciiTheme="minorHAnsi" w:hAnsiTheme="minorHAnsi" w:cstheme="minorHAnsi"/>
          <w:sz w:val="22"/>
          <w:szCs w:val="22"/>
        </w:rPr>
        <w:t>.</w:t>
      </w:r>
    </w:p>
    <w:p w:rsidR="008A4753" w:rsidRDefault="00752AB3" w:rsidP="00E7189E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  <w:r w:rsidRPr="00E7189E">
        <w:rPr>
          <w:rStyle w:val="A2"/>
          <w:rFonts w:asciiTheme="minorHAnsi" w:hAnsiTheme="minorHAnsi" w:cstheme="minorHAnsi"/>
          <w:b/>
          <w:sz w:val="22"/>
          <w:szCs w:val="22"/>
        </w:rPr>
        <w:t>Donnerstag</w:t>
      </w:r>
      <w:r w:rsidR="00E7189E" w:rsidRPr="00E7189E">
        <w:rPr>
          <w:rStyle w:val="A2"/>
          <w:rFonts w:asciiTheme="minorHAnsi" w:hAnsiTheme="minorHAnsi" w:cstheme="minorHAnsi"/>
          <w:b/>
          <w:sz w:val="22"/>
          <w:szCs w:val="22"/>
        </w:rPr>
        <w:t xml:space="preserve">s – Ferienspaß mit </w:t>
      </w:r>
      <w:proofErr w:type="spellStart"/>
      <w:r w:rsidR="00E7189E" w:rsidRPr="00E7189E">
        <w:rPr>
          <w:rStyle w:val="A2"/>
          <w:rFonts w:asciiTheme="minorHAnsi" w:hAnsiTheme="minorHAnsi" w:cstheme="minorHAnsi"/>
          <w:b/>
          <w:sz w:val="22"/>
          <w:szCs w:val="22"/>
        </w:rPr>
        <w:t>Zalomeo</w:t>
      </w:r>
      <w:proofErr w:type="spellEnd"/>
      <w:r w:rsidR="00E7189E" w:rsidRPr="00E7189E">
        <w:rPr>
          <w:rStyle w:val="A2"/>
          <w:rFonts w:asciiTheme="minorHAnsi" w:hAnsiTheme="minorHAnsi" w:cstheme="minorHAnsi"/>
          <w:b/>
          <w:sz w:val="22"/>
          <w:szCs w:val="22"/>
        </w:rPr>
        <w:t xml:space="preserve"> </w:t>
      </w:r>
      <w:r w:rsidR="001D5829" w:rsidRPr="00E7189E">
        <w:rPr>
          <w:rStyle w:val="A2"/>
          <w:rFonts w:asciiTheme="minorHAnsi" w:hAnsiTheme="minorHAnsi" w:cstheme="minorHAnsi"/>
          <w:sz w:val="22"/>
          <w:szCs w:val="22"/>
        </w:rPr>
        <w:t xml:space="preserve">• </w:t>
      </w:r>
      <w:r w:rsidR="00E7189E" w:rsidRPr="00E7189E">
        <w:rPr>
          <w:rStyle w:val="A2"/>
          <w:rFonts w:asciiTheme="minorHAnsi" w:hAnsiTheme="minorHAnsi" w:cstheme="minorHAnsi"/>
          <w:sz w:val="22"/>
          <w:szCs w:val="22"/>
        </w:rPr>
        <w:t xml:space="preserve">Am </w:t>
      </w:r>
      <w:r w:rsidR="00E7189E" w:rsidRPr="00E7189E">
        <w:rPr>
          <w:rStyle w:val="A2"/>
          <w:rFonts w:asciiTheme="minorHAnsi" w:hAnsiTheme="minorHAnsi" w:cstheme="minorHAnsi"/>
          <w:b/>
          <w:sz w:val="22"/>
          <w:szCs w:val="22"/>
        </w:rPr>
        <w:t>21. und 28.10.</w:t>
      </w:r>
      <w:r w:rsidR="00E7189E" w:rsidRPr="00E7189E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="00E7189E" w:rsidRPr="00E7189E">
        <w:rPr>
          <w:rFonts w:asciiTheme="minorHAnsi" w:hAnsiTheme="minorHAnsi" w:cstheme="minorHAnsi"/>
          <w:sz w:val="22"/>
          <w:szCs w:val="22"/>
        </w:rPr>
        <w:t xml:space="preserve">ist </w:t>
      </w:r>
      <w:proofErr w:type="spellStart"/>
      <w:r w:rsidR="00E7189E" w:rsidRPr="00E7189E">
        <w:rPr>
          <w:rFonts w:asciiTheme="minorHAnsi" w:hAnsiTheme="minorHAnsi" w:cstheme="minorHAnsi"/>
          <w:sz w:val="22"/>
          <w:szCs w:val="22"/>
        </w:rPr>
        <w:t>Zalomeo</w:t>
      </w:r>
      <w:proofErr w:type="spellEnd"/>
      <w:r w:rsidR="00E7189E" w:rsidRPr="00E7189E">
        <w:rPr>
          <w:rFonts w:asciiTheme="minorHAnsi" w:hAnsiTheme="minorHAnsi" w:cstheme="minorHAnsi"/>
          <w:sz w:val="22"/>
          <w:szCs w:val="22"/>
        </w:rPr>
        <w:t xml:space="preserve"> bei uns zu Gast mit basteln und </w:t>
      </w:r>
      <w:proofErr w:type="spellStart"/>
      <w:r w:rsidR="00E7189E" w:rsidRPr="00E7189E">
        <w:rPr>
          <w:rFonts w:asciiTheme="minorHAnsi" w:hAnsiTheme="minorHAnsi" w:cstheme="minorHAnsi"/>
          <w:sz w:val="22"/>
          <w:szCs w:val="22"/>
        </w:rPr>
        <w:t>Glitzertattoos</w:t>
      </w:r>
      <w:proofErr w:type="spellEnd"/>
      <w:r w:rsidR="00E7189E" w:rsidRPr="00E7189E">
        <w:rPr>
          <w:rFonts w:asciiTheme="minorHAnsi" w:hAnsiTheme="minorHAnsi" w:cstheme="minorHAnsi"/>
          <w:sz w:val="22"/>
          <w:szCs w:val="22"/>
        </w:rPr>
        <w:t xml:space="preserve"> schminken - ob </w:t>
      </w:r>
      <w:proofErr w:type="spellStart"/>
      <w:r w:rsidR="00E7189E" w:rsidRPr="00E7189E">
        <w:rPr>
          <w:rFonts w:asciiTheme="minorHAnsi" w:hAnsiTheme="minorHAnsi" w:cstheme="minorHAnsi"/>
          <w:sz w:val="22"/>
          <w:szCs w:val="22"/>
        </w:rPr>
        <w:t>Minion</w:t>
      </w:r>
      <w:proofErr w:type="spellEnd"/>
      <w:r w:rsidR="00E7189E" w:rsidRPr="00E7189E">
        <w:rPr>
          <w:rFonts w:asciiTheme="minorHAnsi" w:hAnsiTheme="minorHAnsi" w:cstheme="minorHAnsi"/>
          <w:sz w:val="22"/>
          <w:szCs w:val="22"/>
        </w:rPr>
        <w:t xml:space="preserve">, Delphin oder Schmetterling - es gibt unzählige Vorlagen und sicher kann auch der ein oder andere Wunsch erfüllt werden - der Fantasie sind keine Grenzen gesetzt. Das Besondere an den </w:t>
      </w:r>
      <w:proofErr w:type="spellStart"/>
      <w:r w:rsidR="00E7189E" w:rsidRPr="00E7189E">
        <w:rPr>
          <w:rFonts w:asciiTheme="minorHAnsi" w:hAnsiTheme="minorHAnsi" w:cstheme="minorHAnsi"/>
          <w:sz w:val="22"/>
          <w:szCs w:val="22"/>
        </w:rPr>
        <w:t>Glitzertattoos</w:t>
      </w:r>
      <w:proofErr w:type="spellEnd"/>
      <w:r w:rsidR="00E7189E" w:rsidRPr="00E7189E">
        <w:rPr>
          <w:rFonts w:asciiTheme="minorHAnsi" w:hAnsiTheme="minorHAnsi" w:cstheme="minorHAnsi"/>
          <w:sz w:val="22"/>
          <w:szCs w:val="22"/>
        </w:rPr>
        <w:t xml:space="preserve"> ist, sie halten ca. 1 Woche und man kann damit auch duschen oder baden. </w:t>
      </w:r>
    </w:p>
    <w:p w:rsidR="00767CE5" w:rsidRPr="00266760" w:rsidRDefault="00767CE5" w:rsidP="00767CE5">
      <w:pPr>
        <w:pStyle w:val="Default"/>
        <w:rPr>
          <w:rFonts w:asciiTheme="minorHAnsi" w:hAnsiTheme="minorHAnsi" w:cstheme="minorHAnsi"/>
          <w:sz w:val="10"/>
          <w:szCs w:val="10"/>
        </w:rPr>
      </w:pPr>
    </w:p>
    <w:p w:rsidR="00767CE5" w:rsidRPr="00767CE5" w:rsidRDefault="00767CE5" w:rsidP="00767CE5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67CE5">
        <w:rPr>
          <w:rFonts w:asciiTheme="minorHAnsi" w:hAnsiTheme="minorHAnsi" w:cstheme="minorHAnsi"/>
          <w:b/>
          <w:sz w:val="22"/>
          <w:szCs w:val="22"/>
        </w:rPr>
        <w:t>31. Oktober – krönender Ferienabschluss mit Halloween</w:t>
      </w:r>
    </w:p>
    <w:p w:rsidR="00752AB3" w:rsidRPr="00266760" w:rsidRDefault="00752AB3" w:rsidP="00E7189E">
      <w:pPr>
        <w:pStyle w:val="Default"/>
        <w:rPr>
          <w:rFonts w:asciiTheme="minorHAnsi" w:hAnsiTheme="minorHAnsi" w:cstheme="minorHAnsi"/>
          <w:sz w:val="10"/>
          <w:szCs w:val="10"/>
        </w:rPr>
      </w:pPr>
    </w:p>
    <w:p w:rsidR="00752AB3" w:rsidRPr="00752AB3" w:rsidRDefault="00752AB3" w:rsidP="00E7189E">
      <w:pPr>
        <w:pStyle w:val="StandardWeb"/>
        <w:numPr>
          <w:ilvl w:val="0"/>
          <w:numId w:val="5"/>
        </w:numPr>
        <w:spacing w:after="140"/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im Minikosmos zeigen wir den Ferienspielplan </w:t>
      </w:r>
      <w:hyperlink r:id="rId7" w:history="1">
        <w:r w:rsidRPr="00B07FAC">
          <w:rPr>
            <w:rStyle w:val="Hyperlink"/>
            <w:rFonts w:ascii="Calibri" w:hAnsi="Calibri" w:cs="Calibri"/>
            <w:sz w:val="22"/>
            <w:szCs w:val="22"/>
          </w:rPr>
          <w:t>https://www.minikosmos.de/spielplan/</w:t>
        </w:r>
      </w:hyperlink>
      <w:r>
        <w:t xml:space="preserve"> </w:t>
      </w:r>
    </w:p>
    <w:p w:rsidR="00E7189E" w:rsidRPr="00E7189E" w:rsidRDefault="00435FBC" w:rsidP="00E718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718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Nach wie vor </w:t>
      </w:r>
      <w:r w:rsidR="00942EFB" w:rsidRPr="00E7189E">
        <w:rPr>
          <w:rFonts w:asciiTheme="minorHAnsi" w:eastAsiaTheme="minorHAnsi" w:hAnsiTheme="minorHAnsi" w:cstheme="minorHAnsi"/>
          <w:sz w:val="22"/>
          <w:szCs w:val="22"/>
          <w:lang w:eastAsia="en-US"/>
        </w:rPr>
        <w:t>gilt:</w:t>
      </w:r>
      <w:r w:rsidR="004C4D9F" w:rsidRPr="00E7189E">
        <w:rPr>
          <w:rFonts w:asciiTheme="minorHAnsi" w:hAnsiTheme="minorHAnsi" w:cstheme="minorHAnsi"/>
          <w:sz w:val="22"/>
          <w:szCs w:val="22"/>
        </w:rPr>
        <w:t xml:space="preserve"> </w:t>
      </w:r>
      <w:r w:rsidR="00E7189E" w:rsidRPr="00E7189E">
        <w:rPr>
          <w:rFonts w:asciiTheme="minorHAnsi" w:hAnsiTheme="minorHAnsi" w:cstheme="minorHAnsi"/>
          <w:sz w:val="22"/>
          <w:szCs w:val="22"/>
        </w:rPr>
        <w:t>Abstand halten und die aktuellen Hygienebestimmungen beachten - in den geschlossenen Räumen eine Mund-Nasen-Bedeckung tragen - Kontaktdaten dalassen - 3 G-Regel [Stand heute]</w:t>
      </w:r>
    </w:p>
    <w:p w:rsidR="00E7189E" w:rsidRPr="001D44FD" w:rsidRDefault="00E7189E" w:rsidP="00E7189E">
      <w:pPr>
        <w:ind w:left="2124" w:right="141" w:hanging="2124"/>
        <w:jc w:val="both"/>
        <w:rPr>
          <w:rFonts w:asciiTheme="minorHAnsi" w:hAnsiTheme="minorHAnsi" w:cstheme="minorHAnsi"/>
          <w:sz w:val="8"/>
          <w:szCs w:val="8"/>
        </w:rPr>
      </w:pPr>
    </w:p>
    <w:p w:rsidR="00E22CFC" w:rsidRPr="00F31D0C" w:rsidRDefault="00E22CFC" w:rsidP="00E22CFC">
      <w:pPr>
        <w:ind w:left="2124" w:right="141" w:hanging="2124"/>
        <w:jc w:val="both"/>
        <w:rPr>
          <w:rFonts w:asciiTheme="minorHAnsi" w:hAnsiTheme="minorHAnsi" w:cstheme="minorHAnsi"/>
        </w:rPr>
      </w:pPr>
      <w:r w:rsidRPr="00F31D0C">
        <w:rPr>
          <w:rFonts w:asciiTheme="minorHAnsi" w:hAnsiTheme="minorHAnsi" w:cstheme="minorHAnsi"/>
        </w:rPr>
        <w:t xml:space="preserve">weitere Informationen unter </w:t>
      </w:r>
      <w:hyperlink r:id="rId8" w:history="1">
        <w:r w:rsidRPr="00F31D0C">
          <w:rPr>
            <w:rStyle w:val="Hyperlink"/>
            <w:rFonts w:asciiTheme="minorHAnsi" w:hAnsiTheme="minorHAnsi" w:cstheme="minorHAnsi"/>
          </w:rPr>
          <w:t>www.miniwelt.de</w:t>
        </w:r>
      </w:hyperlink>
      <w:r w:rsidRPr="00F31D0C">
        <w:rPr>
          <w:rFonts w:asciiTheme="minorHAnsi" w:hAnsiTheme="minorHAnsi" w:cstheme="minorHAnsi"/>
        </w:rPr>
        <w:t xml:space="preserve"> </w:t>
      </w:r>
      <w:r w:rsidR="00360F57" w:rsidRPr="00F31D0C">
        <w:rPr>
          <w:rFonts w:asciiTheme="minorHAnsi" w:hAnsiTheme="minorHAnsi" w:cstheme="minorHAnsi"/>
        </w:rPr>
        <w:t>•</w:t>
      </w:r>
      <w:r w:rsidRPr="00F31D0C">
        <w:rPr>
          <w:rFonts w:asciiTheme="minorHAnsi" w:hAnsiTheme="minorHAnsi" w:cstheme="minorHAnsi"/>
        </w:rPr>
        <w:t xml:space="preserve"> (037204) 72255</w:t>
      </w:r>
    </w:p>
    <w:p w:rsidR="001D44FD" w:rsidRPr="001D44FD" w:rsidRDefault="001D44FD" w:rsidP="001D44FD">
      <w:pPr>
        <w:ind w:left="2124" w:right="141" w:hanging="2124"/>
        <w:jc w:val="both"/>
        <w:rPr>
          <w:rFonts w:asciiTheme="minorHAnsi" w:hAnsiTheme="minorHAnsi" w:cstheme="minorHAnsi"/>
          <w:sz w:val="8"/>
          <w:szCs w:val="8"/>
        </w:rPr>
      </w:pPr>
    </w:p>
    <w:p w:rsidR="000255D1" w:rsidRPr="00F31D0C" w:rsidRDefault="000255D1" w:rsidP="00752AB3">
      <w:pPr>
        <w:pStyle w:val="berschrift2"/>
        <w:ind w:right="142"/>
        <w:rPr>
          <w:rFonts w:ascii="Calibri" w:hAnsi="Calibri" w:cs="Calibri"/>
          <w:bCs w:val="0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>Service für die Besucher</w:t>
      </w:r>
      <w:r w:rsidR="001F78BA" w:rsidRPr="00F31D0C">
        <w:rPr>
          <w:rFonts w:ascii="Calibri" w:hAnsi="Calibri" w:cs="Calibri"/>
          <w:b w:val="0"/>
          <w:sz w:val="22"/>
          <w:szCs w:val="22"/>
        </w:rPr>
        <w:t xml:space="preserve"> </w:t>
      </w:r>
      <w:r w:rsidR="00752AB3">
        <w:rPr>
          <w:rFonts w:ascii="Calibri" w:hAnsi="Calibri" w:cs="Calibri"/>
          <w:b w:val="0"/>
          <w:sz w:val="22"/>
          <w:szCs w:val="22"/>
        </w:rPr>
        <w:t xml:space="preserve"> </w:t>
      </w:r>
      <w:r w:rsidR="00752AB3" w:rsidRPr="00752AB3">
        <w:rPr>
          <w:rFonts w:ascii="Calibri" w:hAnsi="Calibri" w:cs="Calibri"/>
          <w:b w:val="0"/>
          <w:sz w:val="22"/>
          <w:szCs w:val="22"/>
        </w:rPr>
        <w:t xml:space="preserve">- </w:t>
      </w:r>
      <w:r w:rsidRPr="00752AB3">
        <w:rPr>
          <w:rFonts w:ascii="Calibri" w:hAnsi="Calibri" w:cs="Calibri"/>
          <w:b w:val="0"/>
          <w:sz w:val="22"/>
          <w:szCs w:val="22"/>
        </w:rPr>
        <w:t xml:space="preserve">den ganzen Tag kostenfrei parken </w:t>
      </w:r>
      <w:r w:rsidR="00360F57" w:rsidRPr="00752AB3">
        <w:rPr>
          <w:rFonts w:ascii="Calibri" w:hAnsi="Calibri" w:cs="Calibri"/>
          <w:b w:val="0"/>
          <w:sz w:val="22"/>
          <w:szCs w:val="22"/>
        </w:rPr>
        <w:t>•</w:t>
      </w:r>
      <w:r w:rsidRPr="00752AB3">
        <w:rPr>
          <w:rFonts w:ascii="Calibri" w:hAnsi="Calibri" w:cs="Calibri"/>
          <w:b w:val="0"/>
          <w:sz w:val="22"/>
          <w:szCs w:val="22"/>
        </w:rPr>
        <w:t xml:space="preserve"> Hunde dürfen mit auf „Weltreise“ </w:t>
      </w:r>
      <w:r w:rsidR="00360F57" w:rsidRPr="00752AB3">
        <w:rPr>
          <w:rFonts w:ascii="Calibri" w:hAnsi="Calibri" w:cs="Calibri"/>
          <w:b w:val="0"/>
          <w:sz w:val="22"/>
          <w:szCs w:val="22"/>
        </w:rPr>
        <w:t>•</w:t>
      </w:r>
      <w:r w:rsidRPr="00752AB3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52AB3">
        <w:rPr>
          <w:rFonts w:ascii="Calibri" w:hAnsi="Calibri" w:cs="Calibri"/>
          <w:b w:val="0"/>
          <w:sz w:val="22"/>
          <w:szCs w:val="22"/>
        </w:rPr>
        <w:t>barrierefrei</w:t>
      </w:r>
      <w:proofErr w:type="spellEnd"/>
      <w:r w:rsidRPr="00752AB3">
        <w:rPr>
          <w:rFonts w:ascii="Calibri" w:hAnsi="Calibri" w:cs="Calibri"/>
          <w:b w:val="0"/>
          <w:sz w:val="22"/>
          <w:szCs w:val="22"/>
        </w:rPr>
        <w:t xml:space="preserve"> </w:t>
      </w:r>
      <w:r w:rsidR="00360F57" w:rsidRPr="00752AB3">
        <w:rPr>
          <w:rFonts w:ascii="Calibri" w:hAnsi="Calibri" w:cs="Calibri"/>
          <w:b w:val="0"/>
          <w:sz w:val="22"/>
          <w:szCs w:val="22"/>
        </w:rPr>
        <w:t>• Gastronomie „Am Tor zur Welt“</w:t>
      </w:r>
    </w:p>
    <w:p w:rsidR="001D44FD" w:rsidRPr="001D44FD" w:rsidRDefault="001D44FD" w:rsidP="001D44FD">
      <w:pPr>
        <w:ind w:left="2124" w:right="141" w:hanging="2124"/>
        <w:jc w:val="both"/>
        <w:rPr>
          <w:rFonts w:asciiTheme="minorHAnsi" w:hAnsiTheme="minorHAnsi" w:cstheme="minorHAnsi"/>
          <w:sz w:val="8"/>
          <w:szCs w:val="8"/>
        </w:rPr>
      </w:pPr>
    </w:p>
    <w:p w:rsidR="00E22CFC" w:rsidRPr="00F31D0C" w:rsidRDefault="00E22CFC" w:rsidP="001D44FD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 xml:space="preserve">Öffnungszeiten: </w:t>
      </w:r>
      <w:r w:rsidRPr="00F31D0C">
        <w:rPr>
          <w:rFonts w:ascii="Calibri" w:hAnsi="Calibri" w:cs="Calibri"/>
          <w:sz w:val="22"/>
          <w:szCs w:val="22"/>
        </w:rPr>
        <w:t>täglich 9 – 18 Uhr</w:t>
      </w:r>
      <w:r w:rsidR="00752AB3">
        <w:rPr>
          <w:rFonts w:ascii="Calibri" w:hAnsi="Calibri" w:cs="Calibri"/>
          <w:sz w:val="22"/>
          <w:szCs w:val="22"/>
        </w:rPr>
        <w:t xml:space="preserve"> • nach der Zeitumstellung bis 17 Uhr</w:t>
      </w:r>
    </w:p>
    <w:p w:rsidR="001D44FD" w:rsidRPr="001D44FD" w:rsidRDefault="001D44FD" w:rsidP="001D44FD">
      <w:pPr>
        <w:ind w:left="2124" w:right="141" w:hanging="2124"/>
        <w:jc w:val="both"/>
        <w:rPr>
          <w:rFonts w:asciiTheme="minorHAnsi" w:hAnsiTheme="minorHAnsi" w:cstheme="minorHAnsi"/>
          <w:sz w:val="8"/>
          <w:szCs w:val="8"/>
        </w:rPr>
      </w:pPr>
    </w:p>
    <w:p w:rsidR="00E22CFC" w:rsidRPr="00F31D0C" w:rsidRDefault="00E22CFC" w:rsidP="00E22CFC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>Anfahrt</w:t>
      </w:r>
      <w:r w:rsidRPr="00F31D0C">
        <w:rPr>
          <w:rFonts w:ascii="Calibri" w:hAnsi="Calibri" w:cs="Calibri"/>
          <w:sz w:val="22"/>
          <w:szCs w:val="22"/>
        </w:rPr>
        <w:t>:</w:t>
      </w:r>
      <w:r w:rsidRPr="00F31D0C"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E22CFC" w:rsidRPr="00F31D0C" w:rsidRDefault="00E22CFC" w:rsidP="00E22CFC">
      <w:pPr>
        <w:spacing w:line="360" w:lineRule="auto"/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ab/>
      </w:r>
      <w:r w:rsidRPr="00F31D0C">
        <w:rPr>
          <w:rFonts w:ascii="Calibri" w:hAnsi="Calibri" w:cs="Calibri"/>
          <w:sz w:val="22"/>
          <w:szCs w:val="22"/>
        </w:rPr>
        <w:tab/>
        <w:t>Buslinien 152 und 251 Haltestelle Miniwelt</w:t>
      </w:r>
    </w:p>
    <w:sectPr w:rsidR="00E22CFC" w:rsidRPr="00F31D0C" w:rsidSect="00752AB3">
      <w:headerReference w:type="default" r:id="rId9"/>
      <w:pgSz w:w="11906" w:h="16838"/>
      <w:pgMar w:top="851" w:right="1417" w:bottom="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D7" w:rsidRDefault="00F178D7">
      <w:r>
        <w:separator/>
      </w:r>
    </w:p>
  </w:endnote>
  <w:endnote w:type="continuationSeparator" w:id="0">
    <w:p w:rsidR="00F178D7" w:rsidRDefault="00F1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D7" w:rsidRDefault="00F178D7">
      <w:r>
        <w:separator/>
      </w:r>
    </w:p>
  </w:footnote>
  <w:footnote w:type="continuationSeparator" w:id="0">
    <w:p w:rsidR="00F178D7" w:rsidRDefault="00F1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9E" w:rsidRDefault="00E7189E" w:rsidP="00E7189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44761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53.25pt;margin-top:-9.75pt;width:143.1pt;height:42.95pt;z-index:251660288">
          <v:imagedata r:id="rId1" o:title=""/>
        </v:shape>
        <o:OLEObject Type="Embed" ProgID="CorelDRAW.Graphic.12" ShapeID="_x0000_s2053" DrawAspect="Content" ObjectID="_1695447250" r:id="rId2"/>
      </w:pict>
    </w:r>
  </w:p>
  <w:p w:rsidR="00E7189E" w:rsidRDefault="00E7189E" w:rsidP="00E7189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E7189E" w:rsidRDefault="00E7189E" w:rsidP="00E7189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E7189E" w:rsidRDefault="00E7189E" w:rsidP="00E7189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E7189E" w:rsidRDefault="00E7189E" w:rsidP="00E7189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r w:rsidRPr="00952174">
      <w:rPr>
        <w:rFonts w:ascii="Calibri" w:hAnsi="Calibri" w:cs="Arial"/>
        <w:sz w:val="20"/>
        <w:szCs w:val="20"/>
      </w:rPr>
      <w:t>marketing@miniwelt.de</w:t>
    </w:r>
  </w:p>
  <w:p w:rsidR="00E7189E" w:rsidRDefault="00E7189E" w:rsidP="00E7189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r w:rsidRPr="00952174">
      <w:rPr>
        <w:rFonts w:ascii="Calibri" w:hAnsi="Calibri" w:cs="Arial"/>
        <w:sz w:val="20"/>
        <w:szCs w:val="20"/>
      </w:rPr>
      <w:t>www.miniwelt.de</w:t>
    </w:r>
    <w:r>
      <w:t xml:space="preserve"> • </w:t>
    </w:r>
    <w:r w:rsidRPr="00952174">
      <w:rPr>
        <w:rFonts w:asciiTheme="minorHAnsi" w:hAnsiTheme="minorHAnsi" w:cstheme="minorHAnsi"/>
        <w:sz w:val="20"/>
        <w:szCs w:val="20"/>
      </w:rPr>
      <w:t>https://www.facebook.com/Miniwelt</w:t>
    </w:r>
  </w:p>
  <w:p w:rsidR="00E7189E" w:rsidRDefault="00E7189E" w:rsidP="00E7189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3A3"/>
    <w:multiLevelType w:val="hybridMultilevel"/>
    <w:tmpl w:val="3AEA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74715DFD"/>
    <w:multiLevelType w:val="hybridMultilevel"/>
    <w:tmpl w:val="E63E8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7241E"/>
    <w:rsid w:val="0007527B"/>
    <w:rsid w:val="00083D61"/>
    <w:rsid w:val="000B7B07"/>
    <w:rsid w:val="000C697B"/>
    <w:rsid w:val="000D29FD"/>
    <w:rsid w:val="000D57BA"/>
    <w:rsid w:val="000E25E6"/>
    <w:rsid w:val="000E3B23"/>
    <w:rsid w:val="00125359"/>
    <w:rsid w:val="00145011"/>
    <w:rsid w:val="00152CF4"/>
    <w:rsid w:val="00181EC8"/>
    <w:rsid w:val="00196D04"/>
    <w:rsid w:val="001A3D88"/>
    <w:rsid w:val="001A4577"/>
    <w:rsid w:val="001B20A6"/>
    <w:rsid w:val="001D44FD"/>
    <w:rsid w:val="001D5829"/>
    <w:rsid w:val="001D7104"/>
    <w:rsid w:val="001F67C1"/>
    <w:rsid w:val="001F78BA"/>
    <w:rsid w:val="00225453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57F4"/>
    <w:rsid w:val="0030106E"/>
    <w:rsid w:val="003419A9"/>
    <w:rsid w:val="00360F57"/>
    <w:rsid w:val="003614F6"/>
    <w:rsid w:val="003953A8"/>
    <w:rsid w:val="003F7F5E"/>
    <w:rsid w:val="00411FD8"/>
    <w:rsid w:val="004226B7"/>
    <w:rsid w:val="00434F9F"/>
    <w:rsid w:val="00435FBC"/>
    <w:rsid w:val="0044266F"/>
    <w:rsid w:val="004546B5"/>
    <w:rsid w:val="00454D5A"/>
    <w:rsid w:val="00461230"/>
    <w:rsid w:val="004807B9"/>
    <w:rsid w:val="004956FD"/>
    <w:rsid w:val="004A224A"/>
    <w:rsid w:val="004C4D9F"/>
    <w:rsid w:val="004E61F5"/>
    <w:rsid w:val="004E6E6B"/>
    <w:rsid w:val="005124AE"/>
    <w:rsid w:val="0054265A"/>
    <w:rsid w:val="00570B9E"/>
    <w:rsid w:val="00571545"/>
    <w:rsid w:val="00573B51"/>
    <w:rsid w:val="00577228"/>
    <w:rsid w:val="005965E0"/>
    <w:rsid w:val="005F72BA"/>
    <w:rsid w:val="00600914"/>
    <w:rsid w:val="0060197C"/>
    <w:rsid w:val="00634DB5"/>
    <w:rsid w:val="00640F17"/>
    <w:rsid w:val="00642F1A"/>
    <w:rsid w:val="00650983"/>
    <w:rsid w:val="00677BED"/>
    <w:rsid w:val="00687D0A"/>
    <w:rsid w:val="00687DFB"/>
    <w:rsid w:val="006D2D0E"/>
    <w:rsid w:val="006E18A7"/>
    <w:rsid w:val="006F3812"/>
    <w:rsid w:val="0074485F"/>
    <w:rsid w:val="00752AB3"/>
    <w:rsid w:val="00756940"/>
    <w:rsid w:val="00767CE5"/>
    <w:rsid w:val="0078300D"/>
    <w:rsid w:val="007939CF"/>
    <w:rsid w:val="00797710"/>
    <w:rsid w:val="007E29F7"/>
    <w:rsid w:val="00806ADE"/>
    <w:rsid w:val="00831D20"/>
    <w:rsid w:val="0085177C"/>
    <w:rsid w:val="00872719"/>
    <w:rsid w:val="0089623E"/>
    <w:rsid w:val="008972E9"/>
    <w:rsid w:val="008A4753"/>
    <w:rsid w:val="008A704A"/>
    <w:rsid w:val="008C4BF6"/>
    <w:rsid w:val="008F0113"/>
    <w:rsid w:val="00905790"/>
    <w:rsid w:val="00924541"/>
    <w:rsid w:val="00942EFB"/>
    <w:rsid w:val="00944560"/>
    <w:rsid w:val="00945EF4"/>
    <w:rsid w:val="00953896"/>
    <w:rsid w:val="00995241"/>
    <w:rsid w:val="009D6328"/>
    <w:rsid w:val="009E2711"/>
    <w:rsid w:val="00A1354C"/>
    <w:rsid w:val="00A274A0"/>
    <w:rsid w:val="00A5280F"/>
    <w:rsid w:val="00A54520"/>
    <w:rsid w:val="00A73450"/>
    <w:rsid w:val="00AA6023"/>
    <w:rsid w:val="00AE256E"/>
    <w:rsid w:val="00AF4E11"/>
    <w:rsid w:val="00B13317"/>
    <w:rsid w:val="00B271D8"/>
    <w:rsid w:val="00B73199"/>
    <w:rsid w:val="00B74393"/>
    <w:rsid w:val="00BB4192"/>
    <w:rsid w:val="00BE1CC0"/>
    <w:rsid w:val="00BE3C7E"/>
    <w:rsid w:val="00C03641"/>
    <w:rsid w:val="00C23E18"/>
    <w:rsid w:val="00C77FD0"/>
    <w:rsid w:val="00C845CF"/>
    <w:rsid w:val="00C92BC9"/>
    <w:rsid w:val="00CE021B"/>
    <w:rsid w:val="00CE7183"/>
    <w:rsid w:val="00CF6898"/>
    <w:rsid w:val="00D03F54"/>
    <w:rsid w:val="00D41FA0"/>
    <w:rsid w:val="00D43EE0"/>
    <w:rsid w:val="00D57E39"/>
    <w:rsid w:val="00D728F7"/>
    <w:rsid w:val="00DA7098"/>
    <w:rsid w:val="00DE5DBF"/>
    <w:rsid w:val="00E02811"/>
    <w:rsid w:val="00E06857"/>
    <w:rsid w:val="00E1737A"/>
    <w:rsid w:val="00E22CFC"/>
    <w:rsid w:val="00E54713"/>
    <w:rsid w:val="00E6202C"/>
    <w:rsid w:val="00E64460"/>
    <w:rsid w:val="00E64CBE"/>
    <w:rsid w:val="00E65D8E"/>
    <w:rsid w:val="00E6793E"/>
    <w:rsid w:val="00E7189E"/>
    <w:rsid w:val="00E84CEC"/>
    <w:rsid w:val="00EA138E"/>
    <w:rsid w:val="00ED0B0B"/>
    <w:rsid w:val="00F178D7"/>
    <w:rsid w:val="00F31D0C"/>
    <w:rsid w:val="00F417C5"/>
    <w:rsid w:val="00F53A31"/>
    <w:rsid w:val="00F677DC"/>
    <w:rsid w:val="00F81E02"/>
    <w:rsid w:val="00F86857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wel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kosmos.de/spiel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3574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2</cp:revision>
  <cp:lastPrinted>2020-05-22T09:46:00Z</cp:lastPrinted>
  <dcterms:created xsi:type="dcterms:W3CDTF">2021-10-11T06:48:00Z</dcterms:created>
  <dcterms:modified xsi:type="dcterms:W3CDTF">2021-10-11T06:48:00Z</dcterms:modified>
</cp:coreProperties>
</file>