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51" w:rsidRDefault="00340F51" w:rsidP="00340F51">
      <w:pPr>
        <w:pStyle w:val="berschrift1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PRESSE</w:t>
      </w:r>
      <w:r w:rsidR="00026432">
        <w:rPr>
          <w:rFonts w:ascii="Calibri" w:hAnsi="Calibri" w:cs="Arial"/>
          <w:sz w:val="22"/>
          <w:szCs w:val="24"/>
        </w:rPr>
        <w:t>INFORMATION</w:t>
      </w:r>
      <w:r>
        <w:rPr>
          <w:rFonts w:ascii="Calibri" w:hAnsi="Calibri" w:cs="Arial"/>
          <w:sz w:val="22"/>
          <w:szCs w:val="24"/>
        </w:rPr>
        <w:t xml:space="preserve">| </w:t>
      </w:r>
      <w:r w:rsidR="009F13C3">
        <w:rPr>
          <w:rFonts w:ascii="Calibri" w:hAnsi="Calibri" w:cs="Arial"/>
          <w:sz w:val="22"/>
          <w:szCs w:val="24"/>
        </w:rPr>
        <w:t>29</w:t>
      </w:r>
      <w:r w:rsidR="00C2307C">
        <w:rPr>
          <w:rFonts w:ascii="Calibri" w:hAnsi="Calibri" w:cs="Arial"/>
          <w:sz w:val="22"/>
          <w:szCs w:val="24"/>
        </w:rPr>
        <w:t>. April 2019</w:t>
      </w:r>
      <w:r>
        <w:rPr>
          <w:rFonts w:ascii="Calibri" w:hAnsi="Calibri" w:cs="Arial"/>
          <w:sz w:val="22"/>
          <w:szCs w:val="24"/>
        </w:rPr>
        <w:t xml:space="preserve"> | </w:t>
      </w:r>
      <w:proofErr w:type="spellStart"/>
      <w:r w:rsidR="000601EE">
        <w:rPr>
          <w:rFonts w:ascii="Calibri" w:hAnsi="Calibri" w:cs="Arial"/>
          <w:sz w:val="22"/>
          <w:szCs w:val="24"/>
        </w:rPr>
        <w:t>m</w:t>
      </w:r>
      <w:r w:rsidR="00026432">
        <w:rPr>
          <w:rFonts w:ascii="Calibri" w:hAnsi="Calibri" w:cs="Arial"/>
          <w:sz w:val="22"/>
          <w:szCs w:val="24"/>
        </w:rPr>
        <w:t>arketing</w:t>
      </w:r>
      <w:r w:rsidR="000601EE">
        <w:rPr>
          <w:rFonts w:ascii="Calibri" w:hAnsi="Calibri" w:cs="Arial"/>
          <w:sz w:val="22"/>
          <w:szCs w:val="24"/>
        </w:rPr>
        <w:t>team</w:t>
      </w:r>
      <w:proofErr w:type="spellEnd"/>
    </w:p>
    <w:p w:rsidR="00340F51" w:rsidRDefault="00340F51" w:rsidP="00340F51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6"/>
          <w:szCs w:val="18"/>
        </w:rPr>
      </w:pPr>
    </w:p>
    <w:p w:rsidR="00C7459A" w:rsidRPr="00C7459A" w:rsidRDefault="009F13C3" w:rsidP="00C7459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Der Rosenkavalier und seine Lady begleiten gemeinsam mit der </w:t>
      </w:r>
      <w:r w:rsidR="00D726BF">
        <w:rPr>
          <w:rFonts w:ascii="Calibri" w:hAnsi="Calibri" w:cs="Calibri"/>
          <w:b/>
          <w:sz w:val="28"/>
          <w:szCs w:val="28"/>
        </w:rPr>
        <w:t>24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b/>
          <w:sz w:val="28"/>
          <w:szCs w:val="28"/>
        </w:rPr>
        <w:t>Lichtensteiner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Rosenprinzessin</w:t>
      </w:r>
      <w:r w:rsidR="00D726BF">
        <w:rPr>
          <w:rFonts w:ascii="Calibri" w:hAnsi="Calibri" w:cs="Calibri"/>
          <w:b/>
          <w:sz w:val="28"/>
          <w:szCs w:val="28"/>
        </w:rPr>
        <w:t xml:space="preserve"> Leah I.</w:t>
      </w:r>
      <w:r>
        <w:rPr>
          <w:rFonts w:ascii="Calibri" w:hAnsi="Calibri" w:cs="Calibri"/>
          <w:b/>
          <w:sz w:val="28"/>
          <w:szCs w:val="28"/>
        </w:rPr>
        <w:t xml:space="preserve"> die Muttis auf ihrer Weltreise</w:t>
      </w:r>
      <w:r w:rsidR="00C7459A" w:rsidRPr="00C7459A">
        <w:rPr>
          <w:rFonts w:ascii="Calibri" w:hAnsi="Calibri" w:cs="Calibri"/>
          <w:b/>
          <w:sz w:val="28"/>
          <w:szCs w:val="28"/>
        </w:rPr>
        <w:t xml:space="preserve"> </w:t>
      </w:r>
    </w:p>
    <w:p w:rsidR="00340F51" w:rsidRPr="00340F51" w:rsidRDefault="00340F51" w:rsidP="00340F51">
      <w:pPr>
        <w:pStyle w:val="Textkrper3"/>
        <w:jc w:val="left"/>
        <w:rPr>
          <w:rFonts w:ascii="Calibri" w:hAnsi="Calibri"/>
          <w:sz w:val="16"/>
          <w:szCs w:val="16"/>
        </w:rPr>
      </w:pPr>
    </w:p>
    <w:p w:rsidR="00C7459A" w:rsidRDefault="00C7459A" w:rsidP="00C7459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1"/>
          <w:szCs w:val="21"/>
        </w:rPr>
      </w:pPr>
      <w:r w:rsidRPr="005A4AAE">
        <w:rPr>
          <w:rFonts w:ascii="Calibri" w:hAnsi="Calibri" w:cs="Calibri"/>
          <w:sz w:val="21"/>
          <w:szCs w:val="21"/>
        </w:rPr>
        <w:t>„</w:t>
      </w:r>
      <w:r>
        <w:rPr>
          <w:rFonts w:ascii="Calibri" w:hAnsi="Calibri" w:cs="Calibri"/>
          <w:sz w:val="21"/>
          <w:szCs w:val="21"/>
        </w:rPr>
        <w:t xml:space="preserve">Wohin soll er </w:t>
      </w:r>
      <w:r w:rsidR="00664F4E">
        <w:rPr>
          <w:rFonts w:ascii="Calibri" w:hAnsi="Calibri" w:cs="Calibri"/>
          <w:sz w:val="21"/>
          <w:szCs w:val="21"/>
        </w:rPr>
        <w:t xml:space="preserve">denn </w:t>
      </w:r>
      <w:r>
        <w:rPr>
          <w:rFonts w:ascii="Calibri" w:hAnsi="Calibri" w:cs="Calibri"/>
          <w:sz w:val="21"/>
          <w:szCs w:val="21"/>
        </w:rPr>
        <w:t xml:space="preserve">gehen, der </w:t>
      </w:r>
      <w:proofErr w:type="spellStart"/>
      <w:r w:rsidR="00D726BF">
        <w:rPr>
          <w:rFonts w:ascii="Calibri" w:hAnsi="Calibri" w:cs="Calibri"/>
          <w:sz w:val="21"/>
          <w:szCs w:val="21"/>
        </w:rPr>
        <w:t>Muttertags</w:t>
      </w:r>
      <w:r>
        <w:rPr>
          <w:rFonts w:ascii="Calibri" w:hAnsi="Calibri" w:cs="Calibri"/>
          <w:sz w:val="21"/>
          <w:szCs w:val="21"/>
        </w:rPr>
        <w:t>ausflug</w:t>
      </w:r>
      <w:proofErr w:type="spellEnd"/>
      <w:r>
        <w:rPr>
          <w:rFonts w:ascii="Calibri" w:hAnsi="Calibri" w:cs="Calibri"/>
          <w:sz w:val="21"/>
          <w:szCs w:val="21"/>
        </w:rPr>
        <w:t>?</w:t>
      </w:r>
      <w:r w:rsidRPr="005A4AAE">
        <w:rPr>
          <w:rFonts w:ascii="Calibri" w:hAnsi="Calibri" w:cs="Calibri"/>
          <w:sz w:val="21"/>
          <w:szCs w:val="21"/>
        </w:rPr>
        <w:t xml:space="preserve">“ </w:t>
      </w:r>
      <w:r>
        <w:rPr>
          <w:rFonts w:ascii="Calibri" w:hAnsi="Calibri" w:cs="Calibri"/>
          <w:sz w:val="21"/>
          <w:szCs w:val="21"/>
        </w:rPr>
        <w:t>–</w:t>
      </w:r>
      <w:r w:rsidR="00664F4E">
        <w:rPr>
          <w:rFonts w:ascii="Calibri" w:hAnsi="Calibri" w:cs="Calibri"/>
          <w:sz w:val="21"/>
          <w:szCs w:val="21"/>
        </w:rPr>
        <w:t xml:space="preserve"> die Mama </w:t>
      </w:r>
      <w:r w:rsidR="00D726BF">
        <w:rPr>
          <w:rFonts w:ascii="Calibri" w:hAnsi="Calibri" w:cs="Calibri"/>
          <w:sz w:val="21"/>
          <w:szCs w:val="21"/>
        </w:rPr>
        <w:t xml:space="preserve">denkt </w:t>
      </w:r>
      <w:r>
        <w:rPr>
          <w:rFonts w:ascii="Calibri" w:hAnsi="Calibri" w:cs="Calibri"/>
          <w:sz w:val="21"/>
          <w:szCs w:val="21"/>
        </w:rPr>
        <w:t>an Paris</w:t>
      </w:r>
      <w:r w:rsidR="00D726BF">
        <w:rPr>
          <w:rFonts w:ascii="Calibri" w:hAnsi="Calibri" w:cs="Calibri"/>
          <w:sz w:val="21"/>
          <w:szCs w:val="21"/>
        </w:rPr>
        <w:t xml:space="preserve">, </w:t>
      </w:r>
      <w:r w:rsidR="00664F4E">
        <w:rPr>
          <w:rFonts w:ascii="Calibri" w:hAnsi="Calibri" w:cs="Calibri"/>
          <w:sz w:val="21"/>
          <w:szCs w:val="21"/>
        </w:rPr>
        <w:t xml:space="preserve">die Oma an Italien </w:t>
      </w:r>
      <w:r>
        <w:rPr>
          <w:rFonts w:ascii="Calibri" w:hAnsi="Calibri" w:cs="Calibri"/>
          <w:sz w:val="21"/>
          <w:szCs w:val="21"/>
        </w:rPr>
        <w:t xml:space="preserve">und Papa </w:t>
      </w:r>
      <w:r w:rsidR="00664F4E">
        <w:rPr>
          <w:rFonts w:ascii="Calibri" w:hAnsi="Calibri" w:cs="Calibri"/>
          <w:sz w:val="21"/>
          <w:szCs w:val="21"/>
        </w:rPr>
        <w:t xml:space="preserve">und die Kinder wollen </w:t>
      </w:r>
      <w:r>
        <w:rPr>
          <w:rFonts w:ascii="Calibri" w:hAnsi="Calibri" w:cs="Calibri"/>
          <w:sz w:val="21"/>
          <w:szCs w:val="21"/>
        </w:rPr>
        <w:t xml:space="preserve">einen Flug zu den Sternen! Das geht ganz einfach - in der Miniwelt und im Minikosmos Lichtenstein – hier werden </w:t>
      </w:r>
      <w:r w:rsidR="009C64D5">
        <w:rPr>
          <w:rFonts w:ascii="Calibri" w:hAnsi="Calibri" w:cs="Calibri"/>
          <w:sz w:val="21"/>
          <w:szCs w:val="21"/>
        </w:rPr>
        <w:t>Familienwünsche wahr.</w:t>
      </w:r>
    </w:p>
    <w:p w:rsidR="00C7459A" w:rsidRDefault="00C7459A" w:rsidP="00C7459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Eingebettet in fünf Hektar frühlingshafte Parklandschaft laden über 100 nationale und internationale Bauwerke im Maßstab 1:25 zum Staunen ein. </w:t>
      </w:r>
      <w:r w:rsidR="00664F4E">
        <w:rPr>
          <w:rFonts w:ascii="Calibri" w:hAnsi="Calibri" w:cs="Calibri"/>
          <w:sz w:val="21"/>
          <w:szCs w:val="21"/>
        </w:rPr>
        <w:t xml:space="preserve">Genießen </w:t>
      </w:r>
      <w:r>
        <w:rPr>
          <w:rFonts w:ascii="Calibri" w:hAnsi="Calibri" w:cs="Calibri"/>
          <w:sz w:val="21"/>
          <w:szCs w:val="21"/>
        </w:rPr>
        <w:t xml:space="preserve">sie bei </w:t>
      </w:r>
      <w:r w:rsidR="00664F4E">
        <w:rPr>
          <w:rFonts w:ascii="Calibri" w:hAnsi="Calibri" w:cs="Calibri"/>
          <w:sz w:val="21"/>
          <w:szCs w:val="21"/>
        </w:rPr>
        <w:t xml:space="preserve">ihrem </w:t>
      </w:r>
      <w:proofErr w:type="spellStart"/>
      <w:r w:rsidR="00664F4E">
        <w:rPr>
          <w:rFonts w:ascii="Calibri" w:hAnsi="Calibri" w:cs="Calibri"/>
          <w:sz w:val="21"/>
          <w:szCs w:val="21"/>
        </w:rPr>
        <w:t>Muttertags</w:t>
      </w:r>
      <w:r w:rsidR="008C04E7">
        <w:rPr>
          <w:rFonts w:ascii="Calibri" w:hAnsi="Calibri" w:cs="Calibri"/>
          <w:sz w:val="21"/>
          <w:szCs w:val="21"/>
        </w:rPr>
        <w:t>spaziergang</w:t>
      </w:r>
      <w:proofErr w:type="spellEnd"/>
      <w:r w:rsidR="00664F4E">
        <w:rPr>
          <w:rFonts w:ascii="Calibri" w:hAnsi="Calibri" w:cs="Calibri"/>
          <w:sz w:val="21"/>
          <w:szCs w:val="21"/>
        </w:rPr>
        <w:t xml:space="preserve"> in Familie</w:t>
      </w:r>
      <w:r>
        <w:rPr>
          <w:rFonts w:ascii="Calibri" w:hAnsi="Calibri" w:cs="Calibri"/>
          <w:sz w:val="21"/>
          <w:szCs w:val="21"/>
        </w:rPr>
        <w:t xml:space="preserve"> die Einmaligkeit der kunstvoll und mit viel Liebe zum Detail erschaffenen </w:t>
      </w:r>
      <w:r w:rsidRPr="005A4AAE">
        <w:rPr>
          <w:rFonts w:ascii="Calibri" w:hAnsi="Calibri" w:cs="Calibri"/>
          <w:sz w:val="21"/>
          <w:szCs w:val="21"/>
        </w:rPr>
        <w:t>Monumente</w:t>
      </w:r>
      <w:r>
        <w:rPr>
          <w:rFonts w:ascii="Calibri" w:hAnsi="Calibri" w:cs="Calibri"/>
          <w:sz w:val="21"/>
          <w:szCs w:val="21"/>
        </w:rPr>
        <w:t>, die zum großen Teil mit Originalmaterial erbaut wurden.</w:t>
      </w:r>
      <w:r w:rsidRPr="005A4AAE">
        <w:rPr>
          <w:rFonts w:ascii="Calibri" w:hAnsi="Calibri" w:cs="Calibri"/>
          <w:sz w:val="21"/>
          <w:szCs w:val="21"/>
        </w:rPr>
        <w:t xml:space="preserve"> </w:t>
      </w:r>
      <w:r w:rsidR="00C2307C">
        <w:rPr>
          <w:rFonts w:ascii="Calibri" w:hAnsi="Calibri" w:cs="Calibri"/>
          <w:sz w:val="21"/>
          <w:szCs w:val="21"/>
        </w:rPr>
        <w:t xml:space="preserve">Gerade </w:t>
      </w:r>
      <w:r w:rsidR="00026432">
        <w:rPr>
          <w:rFonts w:ascii="Calibri" w:hAnsi="Calibri" w:cs="Calibri"/>
          <w:sz w:val="21"/>
          <w:szCs w:val="21"/>
        </w:rPr>
        <w:t xml:space="preserve">auch </w:t>
      </w:r>
      <w:r w:rsidR="00C2307C">
        <w:rPr>
          <w:rFonts w:ascii="Calibri" w:hAnsi="Calibri" w:cs="Calibri"/>
          <w:sz w:val="21"/>
          <w:szCs w:val="21"/>
        </w:rPr>
        <w:t xml:space="preserve">die direkte Vergleichbarkeit begeistert Groß und Klein beim Besuch der Miniwelt in Lichtenstein. </w:t>
      </w:r>
    </w:p>
    <w:p w:rsidR="00664F4E" w:rsidRDefault="00664F4E" w:rsidP="00664F4E">
      <w:pPr>
        <w:pStyle w:val="Endnotentext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sz w:val="22"/>
          <w:szCs w:val="24"/>
        </w:rPr>
        <w:t xml:space="preserve">Zum </w:t>
      </w:r>
      <w:r>
        <w:rPr>
          <w:rFonts w:ascii="Calibri" w:hAnsi="Calibri"/>
          <w:b/>
          <w:bCs/>
          <w:sz w:val="22"/>
          <w:szCs w:val="24"/>
        </w:rPr>
        <w:t>Muttertag, am 12. Mai</w:t>
      </w:r>
      <w:r>
        <w:rPr>
          <w:rFonts w:ascii="Calibri" w:hAnsi="Calibri"/>
          <w:sz w:val="22"/>
          <w:szCs w:val="24"/>
        </w:rPr>
        <w:t xml:space="preserve"> </w:t>
      </w:r>
      <w:bookmarkStart w:id="0" w:name="OLE_LINK2"/>
      <w:r>
        <w:rPr>
          <w:rFonts w:ascii="Calibri" w:hAnsi="Calibri"/>
          <w:sz w:val="22"/>
          <w:szCs w:val="24"/>
        </w:rPr>
        <w:t>werden unsere Besucherinnen</w:t>
      </w:r>
      <w:bookmarkEnd w:id="0"/>
      <w:r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</w:rPr>
        <w:t>– einer schönen Tradition folgend – in diesem Jahr besonders hochherrschaftlich begrüßt. D</w:t>
      </w:r>
      <w:r w:rsidR="009C64D5">
        <w:rPr>
          <w:rFonts w:ascii="Calibri" w:hAnsi="Calibri"/>
          <w:sz w:val="22"/>
        </w:rPr>
        <w:t xml:space="preserve">er Rosenkavalier, seine Lady und die </w:t>
      </w:r>
      <w:r>
        <w:rPr>
          <w:rFonts w:ascii="Calibri" w:hAnsi="Calibri"/>
          <w:sz w:val="22"/>
        </w:rPr>
        <w:t xml:space="preserve">24. </w:t>
      </w:r>
      <w:proofErr w:type="spellStart"/>
      <w:r>
        <w:rPr>
          <w:rFonts w:ascii="Calibri" w:hAnsi="Calibri"/>
          <w:sz w:val="22"/>
        </w:rPr>
        <w:t>Lichtensteiner</w:t>
      </w:r>
      <w:proofErr w:type="spellEnd"/>
      <w:r>
        <w:rPr>
          <w:rFonts w:ascii="Calibri" w:hAnsi="Calibri"/>
          <w:sz w:val="22"/>
        </w:rPr>
        <w:t xml:space="preserve"> Rosenprinzessin Leah I. geben sich die Ehre. </w:t>
      </w:r>
      <w:r>
        <w:rPr>
          <w:rFonts w:ascii="Calibri" w:hAnsi="Calibri"/>
          <w:color w:val="000000"/>
          <w:sz w:val="22"/>
        </w:rPr>
        <w:t xml:space="preserve">Von </w:t>
      </w:r>
      <w:r>
        <w:rPr>
          <w:rFonts w:ascii="Calibri" w:hAnsi="Calibri"/>
          <w:b/>
          <w:bCs/>
          <w:color w:val="000000"/>
          <w:sz w:val="22"/>
        </w:rPr>
        <w:t xml:space="preserve">11.00 </w:t>
      </w:r>
      <w:r w:rsidRPr="009C64D5">
        <w:rPr>
          <w:rFonts w:ascii="Calibri" w:hAnsi="Calibri"/>
          <w:b/>
          <w:color w:val="000000"/>
          <w:sz w:val="22"/>
        </w:rPr>
        <w:t>bis</w:t>
      </w:r>
      <w:r w:rsidRPr="009C64D5">
        <w:rPr>
          <w:rFonts w:ascii="Calibri" w:hAnsi="Calibri"/>
          <w:b/>
          <w:bCs/>
          <w:color w:val="000000"/>
          <w:sz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</w:rPr>
        <w:t>16.00 Uhr</w:t>
      </w:r>
      <w:r>
        <w:rPr>
          <w:rFonts w:ascii="Calibri" w:hAnsi="Calibri"/>
          <w:color w:val="000000"/>
          <w:sz w:val="22"/>
        </w:rPr>
        <w:t xml:space="preserve"> weilen sie in der Miniwelt und überreichen den </w:t>
      </w:r>
      <w:r>
        <w:rPr>
          <w:rFonts w:ascii="Calibri" w:hAnsi="Calibri"/>
          <w:sz w:val="22"/>
        </w:rPr>
        <w:t xml:space="preserve">Muttis </w:t>
      </w:r>
      <w:r>
        <w:rPr>
          <w:rFonts w:ascii="Calibri" w:hAnsi="Calibri"/>
          <w:color w:val="000000"/>
          <w:sz w:val="22"/>
        </w:rPr>
        <w:t xml:space="preserve">eine Rose. </w:t>
      </w:r>
      <w:r w:rsidR="008C04E7">
        <w:rPr>
          <w:rFonts w:ascii="Calibri" w:hAnsi="Calibri"/>
          <w:color w:val="000000"/>
          <w:sz w:val="22"/>
        </w:rPr>
        <w:t xml:space="preserve">Natürlich </w:t>
      </w:r>
      <w:r>
        <w:rPr>
          <w:rFonts w:ascii="Calibri" w:hAnsi="Calibri"/>
          <w:color w:val="000000"/>
          <w:sz w:val="22"/>
        </w:rPr>
        <w:t>ist auch Zeit für das ein oder andere Familienfoto.</w:t>
      </w:r>
    </w:p>
    <w:p w:rsidR="00664F4E" w:rsidRDefault="00664F4E" w:rsidP="00664F4E">
      <w:pPr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Änderungen vorbehalten</w:t>
      </w:r>
    </w:p>
    <w:p w:rsidR="00664F4E" w:rsidRDefault="00664F4E" w:rsidP="00664F4E">
      <w:pPr>
        <w:rPr>
          <w:rFonts w:ascii="Calibri" w:hAnsi="Calibri"/>
          <w:sz w:val="16"/>
        </w:rPr>
      </w:pPr>
    </w:p>
    <w:p w:rsidR="00C2307C" w:rsidRDefault="00C7459A" w:rsidP="00C7459A">
      <w:pPr>
        <w:pStyle w:val="StandardWeb"/>
        <w:spacing w:after="1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Langeweile kommt nicht auf – ein interaktives Abenteuer erwartet die Besucher</w:t>
      </w:r>
      <w:r w:rsidR="00C2307C">
        <w:rPr>
          <w:rFonts w:ascii="Calibri" w:hAnsi="Calibri" w:cs="Calibri"/>
          <w:sz w:val="21"/>
          <w:szCs w:val="21"/>
        </w:rPr>
        <w:t>. T</w:t>
      </w:r>
      <w:r>
        <w:rPr>
          <w:rFonts w:ascii="Calibri" w:hAnsi="Calibri" w:cs="Calibri"/>
          <w:sz w:val="21"/>
          <w:szCs w:val="21"/>
        </w:rPr>
        <w:t>aster und Schalter zum selber bedienen lassen in der Miniwelt Modelle mit Musik, Licht oder Bewegung lebendig werden –</w:t>
      </w:r>
      <w:r w:rsidR="008D31CB">
        <w:rPr>
          <w:rFonts w:ascii="Calibri" w:hAnsi="Calibri" w:cs="Calibri"/>
          <w:sz w:val="21"/>
          <w:szCs w:val="21"/>
        </w:rPr>
        <w:t xml:space="preserve"> ob </w:t>
      </w:r>
      <w:r w:rsidR="00026432">
        <w:rPr>
          <w:rFonts w:ascii="Calibri" w:hAnsi="Calibri" w:cs="Calibri"/>
          <w:sz w:val="21"/>
          <w:szCs w:val="21"/>
        </w:rPr>
        <w:t xml:space="preserve">Gartenbahnen, die Boote auf </w:t>
      </w:r>
      <w:r w:rsidR="008D31CB">
        <w:rPr>
          <w:rFonts w:ascii="Calibri" w:hAnsi="Calibri" w:cs="Calibri"/>
          <w:sz w:val="21"/>
          <w:szCs w:val="21"/>
        </w:rPr>
        <w:t xml:space="preserve">dem Wasser, das startende Flugzeug </w:t>
      </w:r>
      <w:r w:rsidR="00026432">
        <w:rPr>
          <w:rFonts w:ascii="Calibri" w:hAnsi="Calibri" w:cs="Calibri"/>
          <w:sz w:val="21"/>
          <w:szCs w:val="21"/>
        </w:rPr>
        <w:t>am</w:t>
      </w:r>
      <w:r w:rsidR="008D31CB">
        <w:rPr>
          <w:rFonts w:ascii="Calibri" w:hAnsi="Calibri" w:cs="Calibri"/>
          <w:sz w:val="21"/>
          <w:szCs w:val="21"/>
        </w:rPr>
        <w:t xml:space="preserve"> Münchener Flughafen, Orgelmusik an der Dresdner Frauenkirche – all dies und viel mehr zusammen in einem Park</w:t>
      </w:r>
      <w:r w:rsidR="008C04E7">
        <w:rPr>
          <w:rFonts w:ascii="Calibri" w:hAnsi="Calibri" w:cs="Calibri"/>
          <w:sz w:val="21"/>
          <w:szCs w:val="21"/>
        </w:rPr>
        <w:t xml:space="preserve"> gibt es </w:t>
      </w:r>
      <w:r w:rsidR="008D31CB">
        <w:rPr>
          <w:rFonts w:ascii="Calibri" w:hAnsi="Calibri" w:cs="Calibri"/>
          <w:sz w:val="21"/>
          <w:szCs w:val="21"/>
        </w:rPr>
        <w:t>in der Miniwelt Lichtenstein!.</w:t>
      </w:r>
    </w:p>
    <w:p w:rsidR="008C04E7" w:rsidRDefault="00664F4E" w:rsidP="008C04E7">
      <w:pPr>
        <w:pStyle w:val="StandardWeb"/>
        <w:spacing w:after="1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Auch a</w:t>
      </w:r>
      <w:r w:rsidR="00C7459A">
        <w:rPr>
          <w:rFonts w:ascii="Calibri" w:hAnsi="Calibri" w:cs="Calibri"/>
          <w:sz w:val="21"/>
          <w:szCs w:val="21"/>
        </w:rPr>
        <w:t>n die Allerkleinsten ist gedacht</w:t>
      </w:r>
      <w:r>
        <w:rPr>
          <w:rFonts w:ascii="Calibri" w:hAnsi="Calibri" w:cs="Calibri"/>
          <w:sz w:val="21"/>
          <w:szCs w:val="21"/>
        </w:rPr>
        <w:t xml:space="preserve"> - e</w:t>
      </w:r>
      <w:r w:rsidR="00C7459A">
        <w:rPr>
          <w:rFonts w:ascii="Calibri" w:hAnsi="Calibri" w:cs="Calibri"/>
          <w:sz w:val="21"/>
          <w:szCs w:val="21"/>
        </w:rPr>
        <w:t>in toller Spielplatz lädt zum Spielen</w:t>
      </w:r>
      <w:r w:rsidR="00026432">
        <w:rPr>
          <w:rFonts w:ascii="Calibri" w:hAnsi="Calibri" w:cs="Calibri"/>
          <w:sz w:val="21"/>
          <w:szCs w:val="21"/>
        </w:rPr>
        <w:t xml:space="preserve">, Klettern </w:t>
      </w:r>
      <w:r w:rsidR="00C7459A">
        <w:rPr>
          <w:rFonts w:ascii="Calibri" w:hAnsi="Calibri" w:cs="Calibri"/>
          <w:sz w:val="21"/>
          <w:szCs w:val="21"/>
        </w:rPr>
        <w:t xml:space="preserve">und Toben ein, während Mama und Papa sich um die Verpflegung </w:t>
      </w:r>
      <w:r w:rsidR="00E20A9A">
        <w:rPr>
          <w:rFonts w:ascii="Calibri" w:hAnsi="Calibri" w:cs="Calibri"/>
          <w:sz w:val="21"/>
          <w:szCs w:val="21"/>
        </w:rPr>
        <w:t xml:space="preserve">im Bistro </w:t>
      </w:r>
      <w:r w:rsidR="00C7459A">
        <w:rPr>
          <w:rFonts w:ascii="Calibri" w:hAnsi="Calibri" w:cs="Calibri"/>
          <w:sz w:val="21"/>
          <w:szCs w:val="21"/>
        </w:rPr>
        <w:t xml:space="preserve">kümmern. Alle Wünsche sind erfüllt </w:t>
      </w:r>
      <w:r w:rsidR="008C04E7">
        <w:rPr>
          <w:rFonts w:ascii="Calibri" w:hAnsi="Calibri" w:cs="Calibri"/>
          <w:sz w:val="21"/>
          <w:szCs w:val="21"/>
        </w:rPr>
        <w:t>–</w:t>
      </w:r>
      <w:r w:rsidR="00C7459A">
        <w:rPr>
          <w:rFonts w:ascii="Calibri" w:hAnsi="Calibri" w:cs="Calibri"/>
          <w:sz w:val="21"/>
          <w:szCs w:val="21"/>
        </w:rPr>
        <w:t xml:space="preserve"> </w:t>
      </w:r>
      <w:r w:rsidR="008C04E7">
        <w:rPr>
          <w:rFonts w:ascii="Calibri" w:hAnsi="Calibri" w:cs="Calibri"/>
          <w:sz w:val="21"/>
          <w:szCs w:val="21"/>
        </w:rPr>
        <w:t xml:space="preserve">die Mama flaniert unterm Eiffelturm, die Oma macht </w:t>
      </w:r>
      <w:proofErr w:type="spellStart"/>
      <w:r w:rsidR="008C04E7">
        <w:rPr>
          <w:rFonts w:ascii="Calibri" w:hAnsi="Calibri" w:cs="Calibri"/>
          <w:sz w:val="21"/>
          <w:szCs w:val="21"/>
        </w:rPr>
        <w:t>Selfis</w:t>
      </w:r>
      <w:proofErr w:type="spellEnd"/>
      <w:r w:rsidR="008C04E7">
        <w:rPr>
          <w:rFonts w:ascii="Calibri" w:hAnsi="Calibri" w:cs="Calibri"/>
          <w:sz w:val="21"/>
          <w:szCs w:val="21"/>
        </w:rPr>
        <w:t xml:space="preserve"> am Schiefen Turm zu Pisa, nun wird es Zeit für die Kinder mit dem Papa zu den Sternen zu fli</w:t>
      </w:r>
      <w:r w:rsidR="00C7459A">
        <w:rPr>
          <w:rFonts w:ascii="Calibri" w:hAnsi="Calibri" w:cs="Calibri"/>
          <w:sz w:val="21"/>
          <w:szCs w:val="21"/>
        </w:rPr>
        <w:t xml:space="preserve">egen. </w:t>
      </w:r>
    </w:p>
    <w:p w:rsidR="008C04E7" w:rsidRDefault="00C7459A" w:rsidP="008C04E7">
      <w:pPr>
        <w:pStyle w:val="StandardWeb"/>
        <w:spacing w:after="1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Im Eintrittspreis inbegriffen ist der Besuch </w:t>
      </w:r>
      <w:r w:rsidR="00026432">
        <w:rPr>
          <w:rFonts w:ascii="Calibri" w:hAnsi="Calibri" w:cs="Calibri"/>
          <w:sz w:val="21"/>
          <w:szCs w:val="21"/>
        </w:rPr>
        <w:t>des</w:t>
      </w:r>
      <w:r>
        <w:rPr>
          <w:rFonts w:ascii="Calibri" w:hAnsi="Calibri" w:cs="Calibri"/>
          <w:sz w:val="21"/>
          <w:szCs w:val="21"/>
        </w:rPr>
        <w:t xml:space="preserve"> 360-Grad-Kinos Minikosmos. Auf den 230 Quadratmetern Kuppelinnenfläche werden </w:t>
      </w:r>
      <w:r w:rsidR="00026432">
        <w:rPr>
          <w:rFonts w:ascii="Calibri" w:hAnsi="Calibri" w:cs="Calibri"/>
          <w:sz w:val="21"/>
          <w:szCs w:val="21"/>
        </w:rPr>
        <w:t xml:space="preserve">die Gäste </w:t>
      </w:r>
      <w:r>
        <w:rPr>
          <w:rFonts w:ascii="Calibri" w:hAnsi="Calibri" w:cs="Calibri"/>
          <w:sz w:val="21"/>
          <w:szCs w:val="21"/>
        </w:rPr>
        <w:t xml:space="preserve">zum Astronaut und Entdecker der Galaxie. Halbstündlich unterschiedliche atemberaubende Vollkuppelshows oder Lehrreiches aus der Welt der Wissenschaft laden in bequemen Stühlen zum Genießen ein. </w:t>
      </w:r>
      <w:r w:rsidR="00C2307C">
        <w:rPr>
          <w:rFonts w:ascii="Calibri" w:hAnsi="Calibri"/>
          <w:color w:val="000000"/>
          <w:sz w:val="22"/>
          <w:szCs w:val="22"/>
        </w:rPr>
        <w:t xml:space="preserve">Spielplan unter </w:t>
      </w:r>
      <w:hyperlink r:id="rId8" w:history="1">
        <w:r w:rsidR="00C2307C" w:rsidRPr="0031669A">
          <w:rPr>
            <w:rStyle w:val="Hyperlink"/>
            <w:rFonts w:ascii="Calibri" w:hAnsi="Calibri"/>
            <w:sz w:val="22"/>
            <w:szCs w:val="22"/>
          </w:rPr>
          <w:t>https://www.minikosmos.de/spielplan/</w:t>
        </w:r>
      </w:hyperlink>
    </w:p>
    <w:p w:rsidR="00C7459A" w:rsidRDefault="00C7459A" w:rsidP="00C7459A">
      <w:pPr>
        <w:pStyle w:val="StandardWeb"/>
        <w:spacing w:after="1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</w:t>
      </w:r>
      <w:r w:rsidR="00E20A9A">
        <w:rPr>
          <w:rFonts w:ascii="Calibri" w:hAnsi="Calibri" w:cs="Calibri"/>
          <w:sz w:val="21"/>
          <w:szCs w:val="21"/>
        </w:rPr>
        <w:t>as</w:t>
      </w:r>
      <w:r>
        <w:rPr>
          <w:rFonts w:ascii="Calibri" w:hAnsi="Calibri" w:cs="Calibri"/>
          <w:sz w:val="21"/>
          <w:szCs w:val="21"/>
        </w:rPr>
        <w:t xml:space="preserve"> alles erleben Besucher in der Miniwelt und dem Minikosmos mit kosten</w:t>
      </w:r>
      <w:r w:rsidR="00E20A9A">
        <w:rPr>
          <w:rFonts w:ascii="Calibri" w:hAnsi="Calibri" w:cs="Calibri"/>
          <w:sz w:val="21"/>
          <w:szCs w:val="21"/>
        </w:rPr>
        <w:t xml:space="preserve">losen Parkplätzen, </w:t>
      </w:r>
      <w:proofErr w:type="spellStart"/>
      <w:r w:rsidR="00E20A9A">
        <w:rPr>
          <w:rFonts w:ascii="Calibri" w:hAnsi="Calibri" w:cs="Calibri"/>
          <w:sz w:val="21"/>
          <w:szCs w:val="21"/>
        </w:rPr>
        <w:t>barrierefrei</w:t>
      </w:r>
      <w:proofErr w:type="spellEnd"/>
      <w:r w:rsidR="00E20A9A">
        <w:rPr>
          <w:rFonts w:ascii="Calibri" w:hAnsi="Calibri" w:cs="Calibri"/>
          <w:sz w:val="21"/>
          <w:szCs w:val="21"/>
        </w:rPr>
        <w:t xml:space="preserve"> und </w:t>
      </w:r>
      <w:r>
        <w:rPr>
          <w:rFonts w:ascii="Calibri" w:hAnsi="Calibri" w:cs="Calibri"/>
          <w:sz w:val="21"/>
          <w:szCs w:val="21"/>
        </w:rPr>
        <w:t>Hunde sind zur “kleinen Weltreise“</w:t>
      </w:r>
      <w:r w:rsidR="00071E40">
        <w:rPr>
          <w:rFonts w:ascii="Calibri" w:hAnsi="Calibri" w:cs="Calibri"/>
          <w:sz w:val="21"/>
          <w:szCs w:val="21"/>
        </w:rPr>
        <w:t xml:space="preserve"> </w:t>
      </w:r>
      <w:r w:rsidR="008C04E7">
        <w:rPr>
          <w:rFonts w:ascii="Calibri" w:hAnsi="Calibri" w:cs="Calibri"/>
          <w:sz w:val="21"/>
          <w:szCs w:val="21"/>
        </w:rPr>
        <w:t>ebenfalls</w:t>
      </w:r>
      <w:r>
        <w:rPr>
          <w:rFonts w:ascii="Calibri" w:hAnsi="Calibri" w:cs="Calibri"/>
          <w:sz w:val="21"/>
          <w:szCs w:val="21"/>
        </w:rPr>
        <w:t xml:space="preserve"> willkommen.</w:t>
      </w:r>
    </w:p>
    <w:p w:rsidR="00C7459A" w:rsidRDefault="00C7459A" w:rsidP="00C7459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16"/>
        </w:rPr>
      </w:pPr>
    </w:p>
    <w:p w:rsidR="009F13C3" w:rsidRPr="009F13C3" w:rsidRDefault="009F13C3" w:rsidP="009F13C3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 xml:space="preserve">Öffnungszeiten: </w:t>
      </w:r>
      <w:r>
        <w:rPr>
          <w:rFonts w:ascii="Calibri" w:hAnsi="Calibri" w:cs="Arial"/>
          <w:sz w:val="22"/>
        </w:rPr>
        <w:t xml:space="preserve"> bis 3. November 2019 | </w:t>
      </w:r>
      <w:r w:rsidRPr="009F13C3">
        <w:rPr>
          <w:rFonts w:ascii="Calibri" w:hAnsi="Calibri" w:cs="Arial"/>
          <w:sz w:val="22"/>
        </w:rPr>
        <w:t>täglich von 9 bis 18 Uhr</w:t>
      </w:r>
    </w:p>
    <w:p w:rsidR="009F13C3" w:rsidRPr="00397962" w:rsidRDefault="009F13C3" w:rsidP="009F13C3">
      <w:pPr>
        <w:ind w:right="142"/>
        <w:jc w:val="both"/>
        <w:rPr>
          <w:rFonts w:ascii="Calibri" w:hAnsi="Calibri" w:cs="Arial"/>
          <w:sz w:val="10"/>
          <w:szCs w:val="10"/>
        </w:rPr>
      </w:pPr>
    </w:p>
    <w:p w:rsidR="00340F51" w:rsidRDefault="00340F51" w:rsidP="00340F51">
      <w:pPr>
        <w:pStyle w:val="berschrift2"/>
        <w:ind w:right="1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Eintrittspreise Miniwelt inklusive digitale </w:t>
      </w:r>
      <w:r w:rsidR="00026432">
        <w:rPr>
          <w:rFonts w:ascii="Calibri" w:hAnsi="Calibri"/>
          <w:sz w:val="22"/>
        </w:rPr>
        <w:t xml:space="preserve">Programme </w:t>
      </w:r>
      <w:r>
        <w:rPr>
          <w:rFonts w:ascii="Calibri" w:hAnsi="Calibri"/>
          <w:sz w:val="22"/>
        </w:rPr>
        <w:t xml:space="preserve"> im Minikosmos</w:t>
      </w:r>
    </w:p>
    <w:p w:rsidR="00397962" w:rsidRDefault="00340F51" w:rsidP="0000590B">
      <w:pPr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FF1E02">
        <w:rPr>
          <w:rFonts w:asciiTheme="minorHAnsi" w:hAnsiTheme="minorHAnsi" w:cstheme="minorHAnsi"/>
          <w:sz w:val="22"/>
          <w:szCs w:val="22"/>
        </w:rPr>
        <w:t>Erwachsene: 12 € | Kinder ab 5 Jahre: 8 € | Familien 35 €</w:t>
      </w:r>
      <w:r w:rsidR="00026432">
        <w:rPr>
          <w:rFonts w:asciiTheme="minorHAnsi" w:hAnsiTheme="minorHAnsi" w:cstheme="minorHAnsi"/>
          <w:sz w:val="22"/>
          <w:szCs w:val="22"/>
        </w:rPr>
        <w:t xml:space="preserve"> (2 Erwachsene</w:t>
      </w:r>
      <w:r w:rsidRPr="00FF1E02">
        <w:rPr>
          <w:rFonts w:asciiTheme="minorHAnsi" w:hAnsiTheme="minorHAnsi" w:cstheme="minorHAnsi"/>
          <w:sz w:val="22"/>
          <w:szCs w:val="22"/>
        </w:rPr>
        <w:t xml:space="preserve"> bis zu 4 Kinder [5-15 J.])</w:t>
      </w:r>
    </w:p>
    <w:p w:rsidR="0000590B" w:rsidRPr="00397962" w:rsidRDefault="0000590B" w:rsidP="0000590B">
      <w:pPr>
        <w:ind w:right="142"/>
        <w:jc w:val="both"/>
        <w:rPr>
          <w:rFonts w:ascii="Calibri" w:hAnsi="Calibri" w:cs="Arial"/>
          <w:sz w:val="10"/>
          <w:szCs w:val="10"/>
        </w:rPr>
      </w:pPr>
    </w:p>
    <w:p w:rsidR="00340F51" w:rsidRDefault="00026432" w:rsidP="00340F51">
      <w:pPr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 xml:space="preserve">Die </w:t>
      </w:r>
      <w:r w:rsidR="00340F51">
        <w:rPr>
          <w:rFonts w:ascii="Calibri" w:hAnsi="Calibri" w:cs="Arial"/>
          <w:b/>
          <w:bCs/>
          <w:sz w:val="22"/>
        </w:rPr>
        <w:t>Anfahrt</w:t>
      </w:r>
      <w:r>
        <w:rPr>
          <w:rFonts w:ascii="Calibri" w:hAnsi="Calibri" w:cs="Arial"/>
          <w:b/>
          <w:bCs/>
          <w:sz w:val="22"/>
        </w:rPr>
        <w:t xml:space="preserve"> zum Abenteuer</w:t>
      </w:r>
      <w:r w:rsidR="00340F51">
        <w:rPr>
          <w:rFonts w:ascii="Calibri" w:hAnsi="Calibri" w:cs="Arial"/>
          <w:sz w:val="22"/>
        </w:rPr>
        <w:t>:</w:t>
      </w:r>
    </w:p>
    <w:p w:rsidR="00340F51" w:rsidRDefault="00340F51" w:rsidP="00397962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A4 – Abfahrt Hohenstein-Ernstthal | A72 – Abfahrt Hartenstein | Buslinien 152 und 251 | Haltestelle Miniwelt</w:t>
      </w:r>
    </w:p>
    <w:p w:rsidR="00397962" w:rsidRPr="00397962" w:rsidRDefault="00397962" w:rsidP="00397962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10"/>
          <w:szCs w:val="10"/>
        </w:rPr>
      </w:pPr>
    </w:p>
    <w:p w:rsidR="00340F51" w:rsidRDefault="00340F51" w:rsidP="00340F51">
      <w:pPr>
        <w:ind w:left="2124" w:right="141" w:hanging="2124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weitere Informationen unter </w:t>
      </w:r>
      <w:hyperlink r:id="rId9" w:history="1">
        <w:r>
          <w:rPr>
            <w:rStyle w:val="Hyperlink"/>
            <w:rFonts w:ascii="Calibri" w:hAnsi="Calibri" w:cs="Arial"/>
            <w:sz w:val="22"/>
          </w:rPr>
          <w:t>www.miniwelt.de</w:t>
        </w:r>
      </w:hyperlink>
      <w:r w:rsidR="00703533">
        <w:rPr>
          <w:rFonts w:ascii="Calibri" w:hAnsi="Calibri" w:cs="Arial"/>
          <w:sz w:val="22"/>
        </w:rPr>
        <w:t xml:space="preserve"> | Tel. (037204) 72255</w:t>
      </w:r>
    </w:p>
    <w:sectPr w:rsidR="00340F51" w:rsidSect="0000590B">
      <w:headerReference w:type="default" r:id="rId10"/>
      <w:pgSz w:w="11906" w:h="16838"/>
      <w:pgMar w:top="1134" w:right="964" w:bottom="284" w:left="964" w:header="53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0C" w:rsidRDefault="00AD470C">
      <w:r>
        <w:separator/>
      </w:r>
    </w:p>
  </w:endnote>
  <w:endnote w:type="continuationSeparator" w:id="0">
    <w:p w:rsidR="00AD470C" w:rsidRDefault="00AD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0C" w:rsidRDefault="00AD470C">
      <w:r>
        <w:separator/>
      </w:r>
    </w:p>
  </w:footnote>
  <w:footnote w:type="continuationSeparator" w:id="0">
    <w:p w:rsidR="00AD470C" w:rsidRDefault="00AD4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A9" w:rsidRDefault="001F10EF" w:rsidP="00E03EFF">
    <w:pPr>
      <w:pStyle w:val="Kopfzeile"/>
      <w:ind w:right="-87"/>
      <w:rPr>
        <w:rFonts w:ascii="Arial" w:hAnsi="Arial" w:cs="Arial"/>
      </w:rPr>
    </w:pPr>
    <w:r w:rsidRPr="001F10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051" type="#_x0000_t75" style="position:absolute;left:0;text-align:left;margin-left:354.75pt;margin-top:-3.75pt;width:138pt;height:41.25pt;z-index:1;visibility:visible">
          <v:imagedata r:id="rId1" o:title=""/>
        </v:shape>
      </w:pict>
    </w:r>
    <w:r w:rsidRPr="001F10EF">
      <w:rPr>
        <w:noProof/>
      </w:rPr>
      <w:pict>
        <v:shape id="_x0000_s2052" type="#_x0000_t75" style="position:absolute;left:0;text-align:left;margin-left:159.75pt;margin-top:-5.25pt;width:143.1pt;height:42.95pt;z-index:2">
          <v:imagedata r:id="rId2" o:title=""/>
        </v:shape>
        <o:OLEObject Type="Embed" ProgID="CorelDRAW.Graphic.12" ShapeID="_x0000_s2052" DrawAspect="Content" ObjectID="_1618386750" r:id="rId3"/>
      </w:pict>
    </w: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Miniwelt Sachsen GmbH</w:t>
    </w:r>
    <w:r>
      <w:rPr>
        <w:rFonts w:ascii="Calibri" w:hAnsi="Calibri" w:cs="Arial"/>
        <w:sz w:val="20"/>
        <w:szCs w:val="20"/>
      </w:rPr>
      <w:t xml:space="preserve">  |  </w:t>
    </w:r>
    <w:r>
      <w:rPr>
        <w:rFonts w:ascii="Calibri" w:hAnsi="Calibri" w:cs="Arial"/>
        <w:b/>
        <w:bCs/>
        <w:sz w:val="20"/>
        <w:szCs w:val="20"/>
      </w:rPr>
      <w:t>Minikosmos GbR Werner und Maria Schmitt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Chemnitzer Straße 43  |  09350 Lichtenstein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|  </w:t>
    </w:r>
    <w:hyperlink r:id="rId4" w:history="1">
      <w:r>
        <w:rPr>
          <w:rStyle w:val="Hyperlink"/>
          <w:rFonts w:ascii="Calibri" w:hAnsi="Calibri" w:cs="Arial"/>
          <w:sz w:val="20"/>
          <w:szCs w:val="20"/>
        </w:rPr>
        <w:t>marketing@miniwelt.de</w:t>
      </w:r>
    </w:hyperlink>
  </w:p>
  <w:p w:rsidR="00AC5BA9" w:rsidRPr="00E03EFF" w:rsidRDefault="001F10EF" w:rsidP="00E03EFF">
    <w:pPr>
      <w:pStyle w:val="Kopfzeile"/>
      <w:ind w:right="-87"/>
    </w:pPr>
    <w:hyperlink r:id="rId5" w:history="1">
      <w:r w:rsidR="00AC5BA9">
        <w:rPr>
          <w:rStyle w:val="Hyperlink"/>
          <w:rFonts w:ascii="Calibri" w:hAnsi="Calibri" w:cs="Arial"/>
          <w:sz w:val="20"/>
          <w:szCs w:val="20"/>
        </w:rPr>
        <w:t>www.miniwelt.de</w:t>
      </w:r>
    </w:hyperlink>
    <w:r w:rsidR="00AC5BA9">
      <w:rPr>
        <w:rFonts w:ascii="Calibri" w:hAnsi="Calibri" w:cs="Arial"/>
        <w:sz w:val="20"/>
        <w:szCs w:val="20"/>
      </w:rPr>
      <w:t xml:space="preserve">  |  </w:t>
    </w:r>
    <w:hyperlink r:id="rId6" w:history="1">
      <w:r w:rsidR="00AC5BA9">
        <w:rPr>
          <w:rStyle w:val="Hyperlink"/>
          <w:rFonts w:ascii="Calibri" w:hAnsi="Calibri" w:cs="Arial"/>
          <w:sz w:val="20"/>
          <w:szCs w:val="20"/>
        </w:rPr>
        <w:t>www.planetarium-lichtenstein.de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B5"/>
    <w:rsid w:val="0000431C"/>
    <w:rsid w:val="0000590B"/>
    <w:rsid w:val="00026432"/>
    <w:rsid w:val="000601EE"/>
    <w:rsid w:val="00071E40"/>
    <w:rsid w:val="000C1A2C"/>
    <w:rsid w:val="00165301"/>
    <w:rsid w:val="0018787A"/>
    <w:rsid w:val="001A7BB5"/>
    <w:rsid w:val="001B4EFB"/>
    <w:rsid w:val="001E3B90"/>
    <w:rsid w:val="001F10EF"/>
    <w:rsid w:val="00204D3C"/>
    <w:rsid w:val="00262EE7"/>
    <w:rsid w:val="00266A26"/>
    <w:rsid w:val="002A1F05"/>
    <w:rsid w:val="00340F51"/>
    <w:rsid w:val="00373A36"/>
    <w:rsid w:val="003917D2"/>
    <w:rsid w:val="00397962"/>
    <w:rsid w:val="003D04AF"/>
    <w:rsid w:val="004448EA"/>
    <w:rsid w:val="00454431"/>
    <w:rsid w:val="0049060B"/>
    <w:rsid w:val="005602AA"/>
    <w:rsid w:val="005C20A6"/>
    <w:rsid w:val="006342B9"/>
    <w:rsid w:val="00664F4E"/>
    <w:rsid w:val="0068668B"/>
    <w:rsid w:val="006B1210"/>
    <w:rsid w:val="006F76C2"/>
    <w:rsid w:val="00703533"/>
    <w:rsid w:val="00745EC9"/>
    <w:rsid w:val="00765CD1"/>
    <w:rsid w:val="007D1896"/>
    <w:rsid w:val="00845C88"/>
    <w:rsid w:val="008A4C42"/>
    <w:rsid w:val="008C04E7"/>
    <w:rsid w:val="008D31CB"/>
    <w:rsid w:val="00905901"/>
    <w:rsid w:val="00910181"/>
    <w:rsid w:val="0091210E"/>
    <w:rsid w:val="009503AA"/>
    <w:rsid w:val="00996770"/>
    <w:rsid w:val="009C64D5"/>
    <w:rsid w:val="009F13C3"/>
    <w:rsid w:val="009F1B43"/>
    <w:rsid w:val="00AB02C0"/>
    <w:rsid w:val="00AB4259"/>
    <w:rsid w:val="00AC5BA9"/>
    <w:rsid w:val="00AD470C"/>
    <w:rsid w:val="00AD6600"/>
    <w:rsid w:val="00AD6CED"/>
    <w:rsid w:val="00B11A84"/>
    <w:rsid w:val="00B51E29"/>
    <w:rsid w:val="00B56E7D"/>
    <w:rsid w:val="00B578C2"/>
    <w:rsid w:val="00BB4110"/>
    <w:rsid w:val="00BE0284"/>
    <w:rsid w:val="00BF562A"/>
    <w:rsid w:val="00C14657"/>
    <w:rsid w:val="00C2307C"/>
    <w:rsid w:val="00C347A2"/>
    <w:rsid w:val="00C642DB"/>
    <w:rsid w:val="00C7459A"/>
    <w:rsid w:val="00CE3CF5"/>
    <w:rsid w:val="00D16A06"/>
    <w:rsid w:val="00D66D90"/>
    <w:rsid w:val="00D726BF"/>
    <w:rsid w:val="00DA5E6D"/>
    <w:rsid w:val="00E03EFF"/>
    <w:rsid w:val="00E20A9A"/>
    <w:rsid w:val="00E40165"/>
    <w:rsid w:val="00E7518F"/>
    <w:rsid w:val="00E8729E"/>
    <w:rsid w:val="00ED22CE"/>
    <w:rsid w:val="00F45F99"/>
    <w:rsid w:val="00F56E42"/>
    <w:rsid w:val="00F62FF8"/>
    <w:rsid w:val="00F7728C"/>
    <w:rsid w:val="00FC3A8B"/>
    <w:rsid w:val="00FE07AE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3CF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3CF5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qFormat/>
    <w:rsid w:val="00CE3CF5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CE3CF5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CE3CF5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CE3CF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40F51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E3CF5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rsid w:val="00E03EFF"/>
    <w:pPr>
      <w:ind w:right="-648"/>
      <w:jc w:val="right"/>
    </w:pPr>
  </w:style>
  <w:style w:type="paragraph" w:styleId="Fuzeile">
    <w:name w:val="footer"/>
    <w:basedOn w:val="Standard"/>
    <w:rsid w:val="00CE3CF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CE3CF5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rsid w:val="00CE3CF5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CE3CF5"/>
  </w:style>
  <w:style w:type="paragraph" w:styleId="Textkrper-Zeileneinzug">
    <w:name w:val="Body Text Indent"/>
    <w:basedOn w:val="Standard"/>
    <w:rsid w:val="00CE3CF5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basedOn w:val="Absatz-Standardschriftart"/>
    <w:rsid w:val="00CE3CF5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basedOn w:val="Absatz-Standardschriftart"/>
    <w:rsid w:val="00CE3CF5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Absatz-Standardschriftart"/>
    <w:rsid w:val="00CE3CF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CE3CF5"/>
    <w:pPr>
      <w:ind w:left="720"/>
    </w:pPr>
  </w:style>
  <w:style w:type="paragraph" w:styleId="Textkrper">
    <w:name w:val="Body Text"/>
    <w:basedOn w:val="Standard"/>
    <w:rsid w:val="00CE3CF5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semiHidden/>
    <w:rsid w:val="00340F51"/>
    <w:rPr>
      <w:rFonts w:ascii="Calibri" w:eastAsia="Times New Roman" w:hAnsi="Calibri" w:cs="Times New Roman"/>
      <w:sz w:val="24"/>
      <w:szCs w:val="24"/>
    </w:rPr>
  </w:style>
  <w:style w:type="paragraph" w:customStyle="1" w:styleId="KeinLeerraum2">
    <w:name w:val="Kein Leerraum2"/>
    <w:qFormat/>
    <w:rsid w:val="00340F51"/>
    <w:rPr>
      <w:rFonts w:ascii="Calibri" w:hAnsi="Calibr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rsid w:val="00340F51"/>
    <w:rPr>
      <w:rFonts w:ascii="Arial" w:hAnsi="Arial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340F51"/>
    <w:rPr>
      <w:rFonts w:ascii="Arial" w:hAnsi="Arial"/>
    </w:rPr>
  </w:style>
  <w:style w:type="paragraph" w:customStyle="1" w:styleId="KeinLeerraum3">
    <w:name w:val="Kein Leerraum3"/>
    <w:qFormat/>
    <w:rsid w:val="00D66D9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kosmos.de/spielp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iwelt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hyperlink" Target="http://www.planetarium-lichtenstein.de" TargetMode="External"/><Relationship Id="rId5" Type="http://schemas.openxmlformats.org/officeDocument/2006/relationships/hyperlink" Target="http://www.miniwelt.de" TargetMode="External"/><Relationship Id="rId4" Type="http://schemas.openxmlformats.org/officeDocument/2006/relationships/hyperlink" Target="mailto:marketing@miniwel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4E541-3C3A-4B46-A259-A4D8079B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3161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Claudia</cp:lastModifiedBy>
  <cp:revision>3</cp:revision>
  <cp:lastPrinted>2018-04-02T13:46:00Z</cp:lastPrinted>
  <dcterms:created xsi:type="dcterms:W3CDTF">2019-04-29T12:42:00Z</dcterms:created>
  <dcterms:modified xsi:type="dcterms:W3CDTF">2019-05-03T09:06:00Z</dcterms:modified>
</cp:coreProperties>
</file>